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7"/>
        <w:gridCol w:w="1322"/>
        <w:gridCol w:w="49"/>
        <w:gridCol w:w="1659"/>
        <w:gridCol w:w="412"/>
        <w:gridCol w:w="410"/>
        <w:gridCol w:w="383"/>
        <w:gridCol w:w="1719"/>
        <w:gridCol w:w="73"/>
      </w:tblGrid>
      <w:tr w:rsidR="00EB6BA8" w:rsidRPr="000D3E31" w14:paraId="638AFD68" w14:textId="77777777" w:rsidTr="00CD3FDF">
        <w:tc>
          <w:tcPr>
            <w:tcW w:w="3475" w:type="pct"/>
            <w:gridSpan w:val="5"/>
          </w:tcPr>
          <w:p w14:paraId="7C5B4151" w14:textId="77777777" w:rsidR="002227F9" w:rsidRPr="00700AE4" w:rsidRDefault="00000000" w:rsidP="0087076A">
            <w:pPr>
              <w:pStyle w:val="Ttulo"/>
              <w:tabs>
                <w:tab w:val="left" w:pos="2127"/>
              </w:tabs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sz w:val="18"/>
                <w:szCs w:val="18"/>
                <w:u w:val="none"/>
              </w:rPr>
              <w:object w:dxaOrig="1440" w:dyaOrig="1440" w14:anchorId="0B74A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9.75pt;margin-top:4.65pt;width:37.55pt;height:36.95pt;z-index:251660288">
                  <v:imagedata r:id="rId6" o:title=""/>
                  <w10:wrap type="topAndBottom" anchorx="page"/>
                </v:shape>
                <o:OLEObject Type="Embed" ProgID="PBrush" ShapeID="_x0000_s1026" DrawAspect="Content" ObjectID="_1765888064" r:id="rId7"/>
              </w:object>
            </w:r>
            <w:r w:rsidR="002227F9" w:rsidRPr="00700AE4"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  <w:t>GOVERNO DO ESTADO DE ALAGOAS</w:t>
            </w:r>
          </w:p>
          <w:p w14:paraId="53E5C99E" w14:textId="77777777" w:rsidR="00EB6BA8" w:rsidRDefault="002227F9" w:rsidP="0087076A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00AE4">
              <w:rPr>
                <w:rFonts w:ascii="Calibri" w:hAnsi="Calibri"/>
                <w:b/>
                <w:color w:val="000000"/>
                <w:sz w:val="18"/>
                <w:szCs w:val="18"/>
              </w:rPr>
              <w:t>SECRETARIA DE ESTADO DA ASSISTÊNCIA</w:t>
            </w:r>
            <w:r w:rsidRPr="00700A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 DESENVOLVIMENTO SOCIAL – SEADES/AL</w:t>
            </w:r>
          </w:p>
          <w:p w14:paraId="3174A2B8" w14:textId="77777777" w:rsidR="00B635FB" w:rsidRPr="000D3E31" w:rsidRDefault="00B635FB" w:rsidP="0087076A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4"/>
          </w:tcPr>
          <w:p w14:paraId="62932B08" w14:textId="260EED33" w:rsidR="00EB6BA8" w:rsidRDefault="002227F9">
            <w:pPr>
              <w:rPr>
                <w:sz w:val="20"/>
                <w:szCs w:val="20"/>
              </w:rPr>
            </w:pPr>
            <w:r w:rsidRPr="000D3E31">
              <w:rPr>
                <w:sz w:val="20"/>
                <w:szCs w:val="20"/>
              </w:rPr>
              <w:t>ANO:</w:t>
            </w:r>
            <w:r w:rsidR="001E7D67">
              <w:rPr>
                <w:sz w:val="20"/>
                <w:szCs w:val="20"/>
              </w:rPr>
              <w:t xml:space="preserve"> 202</w:t>
            </w:r>
            <w:r w:rsidR="00F2701D">
              <w:rPr>
                <w:sz w:val="20"/>
                <w:szCs w:val="20"/>
              </w:rPr>
              <w:t>4</w:t>
            </w:r>
          </w:p>
          <w:p w14:paraId="42E6C8F8" w14:textId="77777777" w:rsidR="002227F9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RESOLUÇÃO CMA</w:t>
            </w:r>
            <w:r w:rsidR="002227F9" w:rsidRPr="000D3E31">
              <w:rPr>
                <w:sz w:val="20"/>
                <w:szCs w:val="20"/>
              </w:rPr>
              <w:t>S</w:t>
            </w:r>
            <w:r w:rsidR="009A69A5" w:rsidRPr="000D3E31">
              <w:rPr>
                <w:sz w:val="20"/>
                <w:szCs w:val="20"/>
              </w:rPr>
              <w:t xml:space="preserve"> Nº</w:t>
            </w:r>
            <w:r w:rsidR="002227F9" w:rsidRPr="000D3E31">
              <w:rPr>
                <w:sz w:val="20"/>
                <w:szCs w:val="20"/>
              </w:rPr>
              <w:t>:</w:t>
            </w:r>
          </w:p>
          <w:p w14:paraId="2AB89DA0" w14:textId="77777777" w:rsidR="00700AE4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 Nº:</w:t>
            </w:r>
          </w:p>
          <w:p w14:paraId="0783BA33" w14:textId="77777777" w:rsidR="00700AE4" w:rsidRPr="000D3E31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REUNIÃO:</w:t>
            </w:r>
          </w:p>
        </w:tc>
      </w:tr>
      <w:tr w:rsidR="002227F9" w:rsidRPr="000D3E31" w14:paraId="0FBCBA24" w14:textId="77777777" w:rsidTr="00CD3FDF">
        <w:tc>
          <w:tcPr>
            <w:tcW w:w="5000" w:type="pct"/>
            <w:gridSpan w:val="9"/>
          </w:tcPr>
          <w:p w14:paraId="6628788A" w14:textId="77777777" w:rsidR="002227F9" w:rsidRPr="00B635FB" w:rsidRDefault="002227F9" w:rsidP="00222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PLANO DE SERVIÇOS</w:t>
            </w:r>
          </w:p>
          <w:p w14:paraId="39A52657" w14:textId="77777777" w:rsidR="00D204ED" w:rsidRPr="00B635FB" w:rsidRDefault="002227F9" w:rsidP="00EF66E5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 xml:space="preserve">PROTEÇÃO SOCIAL ESPECIAL </w:t>
            </w:r>
            <w:r w:rsidR="00DD4686">
              <w:rPr>
                <w:rFonts w:ascii="Times New Roman" w:hAnsi="Times New Roman" w:cs="Times New Roman"/>
                <w:b/>
              </w:rPr>
              <w:t>- MIGRANTES</w:t>
            </w:r>
          </w:p>
        </w:tc>
      </w:tr>
      <w:tr w:rsidR="0020021B" w:rsidRPr="000D3E31" w14:paraId="15F304B4" w14:textId="77777777" w:rsidTr="00CD3FDF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63DA515" w14:textId="77777777" w:rsidR="0020021B" w:rsidRPr="00B635FB" w:rsidRDefault="0020021B" w:rsidP="000C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CONCEDENTE</w:t>
            </w:r>
          </w:p>
        </w:tc>
      </w:tr>
      <w:tr w:rsidR="0020021B" w:rsidRPr="000D3E31" w14:paraId="5D2E44B0" w14:textId="77777777" w:rsidTr="00CD3FDF">
        <w:tc>
          <w:tcPr>
            <w:tcW w:w="3475" w:type="pct"/>
            <w:gridSpan w:val="5"/>
          </w:tcPr>
          <w:p w14:paraId="27081A59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SOCIAL:</w:t>
            </w:r>
          </w:p>
        </w:tc>
        <w:tc>
          <w:tcPr>
            <w:tcW w:w="1525" w:type="pct"/>
            <w:gridSpan w:val="4"/>
          </w:tcPr>
          <w:p w14:paraId="7CE7A191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20021B" w:rsidRPr="000D3E31" w14:paraId="6EB58172" w14:textId="77777777" w:rsidTr="00CD3FDF">
        <w:tc>
          <w:tcPr>
            <w:tcW w:w="3475" w:type="pct"/>
            <w:gridSpan w:val="5"/>
          </w:tcPr>
          <w:p w14:paraId="530E0E72" w14:textId="77777777" w:rsidR="0020021B" w:rsidRPr="00B635FB" w:rsidRDefault="0020021B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FUNDO ESTADUAL DE ASSISTÊNCIA SOCIAL</w:t>
            </w:r>
          </w:p>
        </w:tc>
        <w:tc>
          <w:tcPr>
            <w:tcW w:w="1525" w:type="pct"/>
            <w:gridSpan w:val="4"/>
          </w:tcPr>
          <w:p w14:paraId="5D4D0494" w14:textId="77777777" w:rsidR="0020021B" w:rsidRPr="00B635FB" w:rsidRDefault="003530A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103783090001-73</w:t>
            </w:r>
          </w:p>
        </w:tc>
      </w:tr>
      <w:tr w:rsidR="00D02170" w:rsidRPr="000D3E31" w14:paraId="17AD4C0C" w14:textId="77777777" w:rsidTr="00CD3FDF">
        <w:tc>
          <w:tcPr>
            <w:tcW w:w="5000" w:type="pct"/>
            <w:gridSpan w:val="9"/>
          </w:tcPr>
          <w:p w14:paraId="4433F0E5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20021B" w:rsidRPr="000D3E31" w14:paraId="551B3406" w14:textId="77777777" w:rsidTr="00CD3FDF">
        <w:tc>
          <w:tcPr>
            <w:tcW w:w="5000" w:type="pct"/>
            <w:gridSpan w:val="9"/>
            <w:shd w:val="clear" w:color="auto" w:fill="D9D9D9" w:themeFill="background1" w:themeFillShade="D9"/>
          </w:tcPr>
          <w:p w14:paraId="6E4B2D71" w14:textId="77777777" w:rsidR="0020021B" w:rsidRPr="00B635FB" w:rsidRDefault="0020021B" w:rsidP="00200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IDENTIFICAÇÃO DO MUNICÍPIO</w:t>
            </w:r>
          </w:p>
        </w:tc>
      </w:tr>
      <w:tr w:rsidR="00D02170" w:rsidRPr="000D3E31" w14:paraId="5D854003" w14:textId="77777777" w:rsidTr="00CD3FDF">
        <w:tc>
          <w:tcPr>
            <w:tcW w:w="3475" w:type="pct"/>
            <w:gridSpan w:val="5"/>
          </w:tcPr>
          <w:p w14:paraId="0FA79A4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4"/>
          </w:tcPr>
          <w:p w14:paraId="2BD6764D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D02170" w:rsidRPr="000D3E31" w14:paraId="747A7FCB" w14:textId="77777777" w:rsidTr="00CD3FDF">
        <w:tc>
          <w:tcPr>
            <w:tcW w:w="3475" w:type="pct"/>
            <w:gridSpan w:val="5"/>
          </w:tcPr>
          <w:p w14:paraId="5BF59D56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78A1DBCF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7A7051B8" w14:textId="77777777" w:rsidTr="00CD3FDF">
        <w:tc>
          <w:tcPr>
            <w:tcW w:w="3475" w:type="pct"/>
            <w:gridSpan w:val="5"/>
          </w:tcPr>
          <w:p w14:paraId="1A8588A8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NÍVEL DE GESTÃO</w:t>
            </w:r>
          </w:p>
        </w:tc>
        <w:tc>
          <w:tcPr>
            <w:tcW w:w="1525" w:type="pct"/>
            <w:gridSpan w:val="4"/>
          </w:tcPr>
          <w:p w14:paraId="0FD85CE4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PORTE</w:t>
            </w:r>
          </w:p>
        </w:tc>
      </w:tr>
      <w:tr w:rsidR="006C0DA6" w:rsidRPr="000D3E31" w14:paraId="213B8312" w14:textId="77777777" w:rsidTr="00CD3FDF">
        <w:tc>
          <w:tcPr>
            <w:tcW w:w="3475" w:type="pct"/>
            <w:gridSpan w:val="5"/>
          </w:tcPr>
          <w:p w14:paraId="41FBF734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7A476D5D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3F56D087" w14:textId="77777777" w:rsidTr="00CD3FDF">
        <w:tc>
          <w:tcPr>
            <w:tcW w:w="3475" w:type="pct"/>
            <w:gridSpan w:val="5"/>
          </w:tcPr>
          <w:p w14:paraId="03200DCE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</w:tcPr>
          <w:p w14:paraId="7FBE3727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D02170" w:rsidRPr="000D3E31" w14:paraId="546BA92F" w14:textId="77777777" w:rsidTr="00CD3FDF">
        <w:tc>
          <w:tcPr>
            <w:tcW w:w="3475" w:type="pct"/>
            <w:gridSpan w:val="5"/>
          </w:tcPr>
          <w:p w14:paraId="008A911B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5EED65EA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2BF48890" w14:textId="77777777" w:rsidTr="00CD3FDF">
        <w:tc>
          <w:tcPr>
            <w:tcW w:w="2224" w:type="pct"/>
            <w:gridSpan w:val="2"/>
          </w:tcPr>
          <w:p w14:paraId="414659F3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3"/>
          </w:tcPr>
          <w:p w14:paraId="42F58C01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</w:tcPr>
          <w:p w14:paraId="6108DC33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D02170" w:rsidRPr="000D3E31" w14:paraId="139E0126" w14:textId="77777777" w:rsidTr="00CD3FDF">
        <w:tc>
          <w:tcPr>
            <w:tcW w:w="2224" w:type="pct"/>
            <w:gridSpan w:val="2"/>
          </w:tcPr>
          <w:p w14:paraId="5F27D5B3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163E289E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69A90126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036CBA25" w14:textId="77777777" w:rsidTr="00CD3FDF">
        <w:tc>
          <w:tcPr>
            <w:tcW w:w="2224" w:type="pct"/>
            <w:gridSpan w:val="2"/>
          </w:tcPr>
          <w:p w14:paraId="2F9EC953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RESPONSÁVEL LEGAL</w:t>
            </w:r>
          </w:p>
        </w:tc>
        <w:tc>
          <w:tcPr>
            <w:tcW w:w="1251" w:type="pct"/>
            <w:gridSpan w:val="3"/>
          </w:tcPr>
          <w:p w14:paraId="799E49AB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525" w:type="pct"/>
            <w:gridSpan w:val="4"/>
          </w:tcPr>
          <w:p w14:paraId="487D2121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</w:p>
        </w:tc>
      </w:tr>
      <w:tr w:rsidR="00D02170" w:rsidRPr="000D3E31" w14:paraId="024F8B54" w14:textId="77777777" w:rsidTr="00CD3FDF">
        <w:tc>
          <w:tcPr>
            <w:tcW w:w="2224" w:type="pct"/>
            <w:gridSpan w:val="2"/>
          </w:tcPr>
          <w:p w14:paraId="7D2DD80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62C5ACC1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54816013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0154BC96" w14:textId="77777777" w:rsidTr="00CD3FDF">
        <w:tc>
          <w:tcPr>
            <w:tcW w:w="2224" w:type="pct"/>
            <w:gridSpan w:val="2"/>
          </w:tcPr>
          <w:p w14:paraId="40A0C180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251" w:type="pct"/>
            <w:gridSpan w:val="3"/>
          </w:tcPr>
          <w:p w14:paraId="722C16E1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 INÍCIO MANDATO</w:t>
            </w:r>
          </w:p>
        </w:tc>
        <w:tc>
          <w:tcPr>
            <w:tcW w:w="1525" w:type="pct"/>
            <w:gridSpan w:val="4"/>
          </w:tcPr>
          <w:p w14:paraId="20769C3E" w14:textId="77777777" w:rsidR="006C0DA6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</w:t>
            </w:r>
            <w:r w:rsidR="006C0DA6" w:rsidRPr="00B635FB">
              <w:rPr>
                <w:rFonts w:ascii="Times New Roman" w:hAnsi="Times New Roman" w:cs="Times New Roman"/>
              </w:rPr>
              <w:t xml:space="preserve"> TÉRMINO</w:t>
            </w:r>
            <w:r w:rsidRPr="00B635FB">
              <w:rPr>
                <w:rFonts w:ascii="Times New Roman" w:hAnsi="Times New Roman" w:cs="Times New Roman"/>
              </w:rPr>
              <w:t xml:space="preserve"> MANDATO</w:t>
            </w:r>
          </w:p>
        </w:tc>
      </w:tr>
      <w:tr w:rsidR="006C0DA6" w:rsidRPr="000D3E31" w14:paraId="7462F85B" w14:textId="77777777" w:rsidTr="00CD3FDF">
        <w:tc>
          <w:tcPr>
            <w:tcW w:w="2224" w:type="pct"/>
            <w:gridSpan w:val="2"/>
          </w:tcPr>
          <w:p w14:paraId="2AD3739A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0D069BC3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51924B63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5F954F9C" w14:textId="77777777" w:rsidTr="00CD3FDF">
        <w:tc>
          <w:tcPr>
            <w:tcW w:w="5000" w:type="pct"/>
            <w:gridSpan w:val="9"/>
          </w:tcPr>
          <w:p w14:paraId="13DEA60F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E-MAIL DO PROPONENTE:</w:t>
            </w:r>
          </w:p>
        </w:tc>
      </w:tr>
      <w:tr w:rsidR="00D02170" w:rsidRPr="000D3E31" w14:paraId="12AF9287" w14:textId="77777777" w:rsidTr="00CD3FDF">
        <w:tc>
          <w:tcPr>
            <w:tcW w:w="5000" w:type="pct"/>
            <w:gridSpan w:val="9"/>
          </w:tcPr>
          <w:p w14:paraId="7E1BFC6B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9A69A5" w:rsidRPr="000D3E31" w14:paraId="15956F62" w14:textId="77777777" w:rsidTr="00CD3FDF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495100B" w14:textId="77777777" w:rsidR="009A69A5" w:rsidRPr="00B635FB" w:rsidRDefault="009A69A5" w:rsidP="0036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ÓRGÃO GESTOR DA ASSISTÊNCIA SOCIAL NO MUNICÍPIO</w:t>
            </w:r>
          </w:p>
        </w:tc>
      </w:tr>
      <w:tr w:rsidR="00D02170" w:rsidRPr="000D3E31" w14:paraId="2A58E025" w14:textId="77777777" w:rsidTr="000635D9">
        <w:tc>
          <w:tcPr>
            <w:tcW w:w="3475" w:type="pct"/>
            <w:gridSpan w:val="5"/>
          </w:tcPr>
          <w:p w14:paraId="20DEBFF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4"/>
          </w:tcPr>
          <w:p w14:paraId="1C775DDE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C0DA6" w:rsidRPr="000D3E31" w14:paraId="0393B52D" w14:textId="77777777" w:rsidTr="000635D9">
        <w:tc>
          <w:tcPr>
            <w:tcW w:w="3475" w:type="pct"/>
            <w:gridSpan w:val="5"/>
          </w:tcPr>
          <w:p w14:paraId="2E9BC4C2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28D80DBC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4C96A451" w14:textId="77777777" w:rsidTr="000635D9">
        <w:tc>
          <w:tcPr>
            <w:tcW w:w="3475" w:type="pct"/>
            <w:gridSpan w:val="5"/>
          </w:tcPr>
          <w:p w14:paraId="549A249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</w:tcPr>
          <w:p w14:paraId="387A72E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4FF44E1F" w14:textId="77777777" w:rsidTr="000635D9">
        <w:tc>
          <w:tcPr>
            <w:tcW w:w="3475" w:type="pct"/>
            <w:gridSpan w:val="5"/>
          </w:tcPr>
          <w:p w14:paraId="4A2A8B3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5D2AD9D9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36C5AB60" w14:textId="77777777" w:rsidTr="000635D9">
        <w:tc>
          <w:tcPr>
            <w:tcW w:w="2224" w:type="pct"/>
            <w:gridSpan w:val="2"/>
          </w:tcPr>
          <w:p w14:paraId="6A65D180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3"/>
          </w:tcPr>
          <w:p w14:paraId="5F231E53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</w:tcPr>
          <w:p w14:paraId="614F3589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251D423B" w14:textId="77777777" w:rsidTr="000635D9">
        <w:tc>
          <w:tcPr>
            <w:tcW w:w="2224" w:type="pct"/>
            <w:gridSpan w:val="2"/>
          </w:tcPr>
          <w:p w14:paraId="584C5D36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04A0CA92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2787F05F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30406E9F" w14:textId="77777777" w:rsidTr="000635D9">
        <w:tc>
          <w:tcPr>
            <w:tcW w:w="2224" w:type="pct"/>
            <w:gridSpan w:val="2"/>
          </w:tcPr>
          <w:p w14:paraId="6E82A37A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GESTOR:</w:t>
            </w:r>
          </w:p>
        </w:tc>
        <w:tc>
          <w:tcPr>
            <w:tcW w:w="1251" w:type="pct"/>
            <w:gridSpan w:val="3"/>
          </w:tcPr>
          <w:p w14:paraId="24C67B8E" w14:textId="77777777" w:rsidR="006C0DA6" w:rsidRPr="00B635FB" w:rsidRDefault="00067CEB" w:rsidP="0035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C0DA6" w:rsidRPr="00B635FB">
              <w:rPr>
                <w:rFonts w:ascii="Times New Roman" w:hAnsi="Times New Roman" w:cs="Times New Roman"/>
              </w:rPr>
              <w:t>PF:</w:t>
            </w:r>
          </w:p>
        </w:tc>
        <w:tc>
          <w:tcPr>
            <w:tcW w:w="1525" w:type="pct"/>
            <w:gridSpan w:val="4"/>
          </w:tcPr>
          <w:p w14:paraId="6D7EB05A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2F89BA71" w14:textId="77777777" w:rsidTr="000635D9">
        <w:tc>
          <w:tcPr>
            <w:tcW w:w="2224" w:type="pct"/>
            <w:gridSpan w:val="2"/>
          </w:tcPr>
          <w:p w14:paraId="32E0A26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6EC31EAF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4E7D1489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5449CB" w:rsidRPr="000D3E31" w14:paraId="2406BDF7" w14:textId="77777777" w:rsidTr="00CB6CC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1C23F64" w14:textId="77777777" w:rsidR="005449CB" w:rsidRPr="005449CB" w:rsidRDefault="005449CB" w:rsidP="0054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9CB">
              <w:rPr>
                <w:rFonts w:ascii="Times New Roman" w:hAnsi="Times New Roman" w:cs="Times New Roman"/>
                <w:b/>
              </w:rPr>
              <w:t>FUNDO MUNICIPAL DE ASSISTÊNCIA SOCIAL</w:t>
            </w:r>
          </w:p>
        </w:tc>
      </w:tr>
      <w:tr w:rsidR="006A6CA9" w:rsidRPr="000D3E31" w14:paraId="407D7E6B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31B27004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5449C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258027A4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A6CA9" w:rsidRPr="000D3E31" w14:paraId="63751754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29679F6C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075BAFD4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2264651A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1E0CDE04" w14:textId="77777777" w:rsidR="006A6CA9" w:rsidRPr="005449CB" w:rsidRDefault="006A6CA9" w:rsidP="00067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6EADF387" w14:textId="77777777" w:rsidR="006A6CA9" w:rsidRPr="005449CB" w:rsidRDefault="006A6CA9" w:rsidP="006A6CA9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04F03" w:rsidRPr="000D3E31" w14:paraId="2F68F3BD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00874F05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61EF2B9C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46D3F9D2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685B6676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69DAD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028BC367" w14:textId="77777777" w:rsidR="006A6CA9" w:rsidRDefault="00B06E22" w:rsidP="00B06E22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</w:tr>
      <w:tr w:rsidR="006A6CA9" w:rsidRPr="000D3E31" w14:paraId="1BDE9ADF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4D23B7FF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67FC9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07712D2C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391EE426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45E82518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GESTOR DO FUNDO</w:t>
            </w:r>
          </w:p>
          <w:p w14:paraId="75E3D984" w14:textId="77777777" w:rsidR="006A6CA9" w:rsidRDefault="006A6CA9" w:rsidP="006A6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C87F3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7E985DCC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36536A39" w14:textId="77777777" w:rsidR="006A6CA9" w:rsidRDefault="006A6CA9" w:rsidP="006A6CA9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REGISTRO </w:t>
            </w:r>
            <w:r w:rsidR="00C14770">
              <w:rPr>
                <w:rFonts w:ascii="Times New Roman" w:hAnsi="Times New Roman" w:cs="Times New Roman"/>
              </w:rPr>
              <w:t>GERAL/RG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D73C5" w:rsidRPr="000D3E31" w14:paraId="14B8CF23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71235EAB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F3B04B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43BF15EC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BD73C5" w:rsidRPr="000D3E31" w14:paraId="40E00112" w14:textId="77777777" w:rsidTr="00BD73C5">
        <w:tc>
          <w:tcPr>
            <w:tcW w:w="5000" w:type="pct"/>
            <w:gridSpan w:val="9"/>
            <w:shd w:val="clear" w:color="auto" w:fill="D9D9D9" w:themeFill="background1" w:themeFillShade="D9"/>
          </w:tcPr>
          <w:p w14:paraId="10EF215F" w14:textId="77777777" w:rsidR="00BD73C5" w:rsidRPr="00B635FB" w:rsidRDefault="00BD73C5" w:rsidP="009A6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CONSELHO MUNICIPAL DE ASSISTÊNCIA SOCIAL</w:t>
            </w:r>
          </w:p>
        </w:tc>
      </w:tr>
      <w:tr w:rsidR="006C0DA6" w:rsidRPr="000D3E31" w14:paraId="301D7AF6" w14:textId="77777777" w:rsidTr="000635D9">
        <w:tc>
          <w:tcPr>
            <w:tcW w:w="3475" w:type="pct"/>
            <w:gridSpan w:val="5"/>
          </w:tcPr>
          <w:p w14:paraId="6C95D4E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</w:tcPr>
          <w:p w14:paraId="4B16433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0AB536A1" w14:textId="77777777" w:rsidTr="000635D9">
        <w:tc>
          <w:tcPr>
            <w:tcW w:w="3475" w:type="pct"/>
            <w:gridSpan w:val="5"/>
          </w:tcPr>
          <w:p w14:paraId="7602EB0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68FE9C0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7319578B" w14:textId="77777777" w:rsidTr="000635D9">
        <w:tc>
          <w:tcPr>
            <w:tcW w:w="2224" w:type="pct"/>
            <w:gridSpan w:val="2"/>
          </w:tcPr>
          <w:p w14:paraId="64FD6FCA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3"/>
          </w:tcPr>
          <w:p w14:paraId="69B6862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</w:tcPr>
          <w:p w14:paraId="1A4563FB" w14:textId="77777777" w:rsidR="006C0DA6" w:rsidRPr="00B635FB" w:rsidRDefault="006C0DA6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3F2BFCD4" w14:textId="77777777" w:rsidTr="000635D9">
        <w:tc>
          <w:tcPr>
            <w:tcW w:w="2224" w:type="pct"/>
            <w:gridSpan w:val="2"/>
          </w:tcPr>
          <w:p w14:paraId="2E4054A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74FC4688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0D2AD4A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3681E9E6" w14:textId="77777777" w:rsidTr="000635D9">
        <w:tc>
          <w:tcPr>
            <w:tcW w:w="2224" w:type="pct"/>
            <w:gridSpan w:val="2"/>
          </w:tcPr>
          <w:p w14:paraId="158F30C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PRESIDENTE DO CMAS</w:t>
            </w:r>
          </w:p>
        </w:tc>
        <w:tc>
          <w:tcPr>
            <w:tcW w:w="1251" w:type="pct"/>
            <w:gridSpan w:val="3"/>
          </w:tcPr>
          <w:p w14:paraId="314EFB04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525" w:type="pct"/>
            <w:gridSpan w:val="4"/>
          </w:tcPr>
          <w:p w14:paraId="3E008F30" w14:textId="77777777" w:rsidR="006C0DA6" w:rsidRPr="00B635FB" w:rsidRDefault="006C0DA6" w:rsidP="00C147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REGISTRO</w:t>
            </w:r>
            <w:r w:rsidR="00C14770">
              <w:rPr>
                <w:rFonts w:ascii="Times New Roman" w:hAnsi="Times New Roman" w:cs="Times New Roman"/>
              </w:rPr>
              <w:t xml:space="preserve"> 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773EA34B" w14:textId="77777777" w:rsidTr="000635D9">
        <w:tc>
          <w:tcPr>
            <w:tcW w:w="2224" w:type="pct"/>
            <w:gridSpan w:val="2"/>
          </w:tcPr>
          <w:p w14:paraId="30F6DEA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09C81B5D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5CCE73D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05F56352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390B6A2F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FUNDAMENTAÇÃO LEGAL</w:t>
            </w:r>
          </w:p>
        </w:tc>
      </w:tr>
      <w:tr w:rsidR="001C67F1" w:rsidRPr="006F1567" w14:paraId="66C4C161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</w:tcPr>
          <w:p w14:paraId="31EFF6E3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Lei Orgânica da Assistência Social (LOAS);</w:t>
            </w:r>
          </w:p>
          <w:p w14:paraId="5DDF41D9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Política Nacional de Assistência Social (PNAS);</w:t>
            </w:r>
          </w:p>
          <w:p w14:paraId="58EE0470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Norma Operacional Básica do Sistema Único de Assistência Social (NOB/SUAS);</w:t>
            </w:r>
          </w:p>
          <w:p w14:paraId="3E2D1807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Norma Operacional Básica de Recursos Humanos do Sistema Único de Assistência Social (NOBRH/SUAS);</w:t>
            </w:r>
          </w:p>
          <w:p w14:paraId="62FF8820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Tipificação Nacional de Serviços Socioassistenciais;</w:t>
            </w:r>
          </w:p>
          <w:p w14:paraId="00162DB0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Decreto nº 4.230, de 03 de dezembro de 2009;</w:t>
            </w:r>
          </w:p>
          <w:p w14:paraId="6DE3684A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Decreto nº 4.231, de 03 de dezembro de 2009;</w:t>
            </w:r>
          </w:p>
          <w:p w14:paraId="4824D74B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Decreto nº 7.788, de 15 de agosto de 2012;</w:t>
            </w:r>
          </w:p>
          <w:p w14:paraId="48643BD3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Portaria nº 90, de 03 de setembro de 2013;</w:t>
            </w:r>
          </w:p>
          <w:p w14:paraId="4857F6DA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Resolução CNAS nº 31, de 31 de outubro de 2013;</w:t>
            </w:r>
          </w:p>
          <w:p w14:paraId="71A5E3EE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Portaria nº 36, de 25 de abril de 2014;</w:t>
            </w:r>
          </w:p>
          <w:p w14:paraId="04262065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Portaria nº 113, de 10 de dezembro de 2015;</w:t>
            </w:r>
          </w:p>
          <w:p w14:paraId="45B56AC7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Resolução CNAS nº 17, de 21 de setembro de 2016;</w:t>
            </w:r>
          </w:p>
          <w:p w14:paraId="5BCE34F3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Portaria SNAS nº 65, de 29 de março de 2018;</w:t>
            </w:r>
          </w:p>
          <w:p w14:paraId="10D23442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Portaria nº 2.600, de 06 de novembro de 2018;</w:t>
            </w:r>
          </w:p>
          <w:p w14:paraId="6B2B839E" w14:textId="77777777" w:rsidR="00B62457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Portaria nº 580, de 31 de dezembro de 2020;</w:t>
            </w:r>
          </w:p>
          <w:p w14:paraId="7F6534B6" w14:textId="77777777" w:rsidR="00CB4785" w:rsidRPr="00132A63" w:rsidRDefault="00B62457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>Portaria nº 723, de 21 de dezembro de 2021</w:t>
            </w:r>
            <w:r w:rsidR="00C15C11" w:rsidRPr="00132A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A4351B" w14:textId="313A7923" w:rsidR="00C15C11" w:rsidRDefault="00C15C11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63">
              <w:rPr>
                <w:rFonts w:ascii="Times New Roman" w:hAnsi="Times New Roman" w:cs="Times New Roman"/>
                <w:sz w:val="24"/>
                <w:szCs w:val="24"/>
              </w:rPr>
              <w:t xml:space="preserve">Portaria nº </w:t>
            </w:r>
            <w:r w:rsidR="006F1450" w:rsidRPr="00132A63">
              <w:rPr>
                <w:rFonts w:ascii="Times New Roman" w:hAnsi="Times New Roman" w:cs="Times New Roman"/>
                <w:sz w:val="24"/>
                <w:szCs w:val="24"/>
              </w:rPr>
              <w:t>893, de 14 de junho de 2023</w:t>
            </w:r>
            <w:r w:rsidR="00F270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1E0B46" w14:textId="27EE712C" w:rsidR="00F2701D" w:rsidRPr="00132A63" w:rsidRDefault="00F2701D" w:rsidP="00B6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Portaria nº 942, de 13 de dezembro de 2023.</w:t>
            </w:r>
          </w:p>
          <w:p w14:paraId="7E964AE9" w14:textId="77777777" w:rsidR="00321667" w:rsidRPr="00132A63" w:rsidRDefault="00321667" w:rsidP="0093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37" w:rsidRPr="006F1567" w14:paraId="7EDAA898" w14:textId="77777777" w:rsidTr="00B635FB">
        <w:trPr>
          <w:gridAfter w:val="1"/>
          <w:wAfter w:w="43" w:type="pct"/>
        </w:trPr>
        <w:tc>
          <w:tcPr>
            <w:tcW w:w="3943" w:type="pct"/>
            <w:gridSpan w:val="7"/>
            <w:shd w:val="clear" w:color="auto" w:fill="D9D9D9" w:themeFill="background1" w:themeFillShade="D9"/>
          </w:tcPr>
          <w:p w14:paraId="253BA671" w14:textId="77777777" w:rsidR="00C85F37" w:rsidRPr="00B635FB" w:rsidRDefault="00C85F3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PÚBLICO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7C6D0EB8" w14:textId="77777777" w:rsidR="00C85F37" w:rsidRPr="00B635FB" w:rsidRDefault="00C85F37" w:rsidP="00B6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META PACTUADA</w:t>
            </w:r>
          </w:p>
        </w:tc>
      </w:tr>
      <w:tr w:rsidR="00C85F37" w:rsidRPr="006F1567" w14:paraId="3C29D360" w14:textId="77777777" w:rsidTr="00B635FB">
        <w:trPr>
          <w:gridAfter w:val="1"/>
          <w:wAfter w:w="43" w:type="pct"/>
        </w:trPr>
        <w:tc>
          <w:tcPr>
            <w:tcW w:w="3943" w:type="pct"/>
            <w:gridSpan w:val="7"/>
          </w:tcPr>
          <w:p w14:paraId="2582C3E2" w14:textId="77777777" w:rsidR="00CB4785" w:rsidRDefault="00942E08" w:rsidP="00BA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8">
              <w:rPr>
                <w:rFonts w:ascii="Times New Roman" w:hAnsi="Times New Roman" w:cs="Times New Roman"/>
                <w:sz w:val="24"/>
                <w:szCs w:val="24"/>
              </w:rPr>
              <w:t>Migrantes e refugiados oriundos de fluxo migratório provocado por</w:t>
            </w:r>
            <w:r w:rsidR="00EF66E5" w:rsidRPr="00942E08">
              <w:rPr>
                <w:rFonts w:ascii="Times New Roman" w:hAnsi="Times New Roman" w:cs="Times New Roman"/>
                <w:sz w:val="24"/>
                <w:szCs w:val="24"/>
              </w:rPr>
              <w:t xml:space="preserve"> crise humanitária</w:t>
            </w:r>
            <w:r w:rsidR="00BA2997" w:rsidRPr="00942E08">
              <w:rPr>
                <w:rFonts w:ascii="Times New Roman" w:hAnsi="Times New Roman" w:cs="Times New Roman"/>
                <w:sz w:val="24"/>
                <w:szCs w:val="24"/>
              </w:rPr>
              <w:t>, interiorizados diretamente ou por demanda espontânea.</w:t>
            </w:r>
          </w:p>
          <w:p w14:paraId="24A187E6" w14:textId="77777777" w:rsidR="00A4070F" w:rsidRPr="00942E08" w:rsidRDefault="00A4070F" w:rsidP="00BA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14:paraId="63E75161" w14:textId="6A04B996" w:rsidR="00C85F37" w:rsidRPr="00B635FB" w:rsidRDefault="00F2701D" w:rsidP="00B6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C67F1" w:rsidRPr="006F1567" w14:paraId="084DE3C5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2B9EDB40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OBJETIVOS</w:t>
            </w:r>
          </w:p>
        </w:tc>
      </w:tr>
      <w:tr w:rsidR="001C67F1" w:rsidRPr="006F1567" w14:paraId="380BC768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</w:tcPr>
          <w:p w14:paraId="2F27B4EA" w14:textId="77777777" w:rsidR="00AB3252" w:rsidRDefault="00AB3252" w:rsidP="0069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9">
              <w:rPr>
                <w:rFonts w:ascii="Times New Roman" w:hAnsi="Times New Roman" w:cs="Times New Roman"/>
                <w:sz w:val="24"/>
                <w:szCs w:val="24"/>
              </w:rPr>
              <w:t>Afiançar condições dignas de sobrevivência, rendimento e autonomia;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21" w:rsidRPr="003172F9">
              <w:rPr>
                <w:rFonts w:ascii="Times New Roman" w:hAnsi="Times New Roman" w:cs="Times New Roman"/>
                <w:sz w:val="24"/>
                <w:szCs w:val="24"/>
              </w:rPr>
              <w:t>possibilitar</w:t>
            </w:r>
            <w:r w:rsidRPr="003172F9">
              <w:rPr>
                <w:rFonts w:ascii="Times New Roman" w:hAnsi="Times New Roman" w:cs="Times New Roman"/>
                <w:sz w:val="24"/>
                <w:szCs w:val="24"/>
              </w:rPr>
              <w:t xml:space="preserve"> acesso aos serviços, programas e benefícios socioassistenciais;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21" w:rsidRPr="003172F9">
              <w:rPr>
                <w:rFonts w:ascii="Times New Roman" w:hAnsi="Times New Roman" w:cs="Times New Roman"/>
                <w:sz w:val="24"/>
                <w:szCs w:val="24"/>
              </w:rPr>
              <w:t>favorecer</w:t>
            </w:r>
            <w:r w:rsidRPr="003172F9">
              <w:rPr>
                <w:rFonts w:ascii="Times New Roman" w:hAnsi="Times New Roman" w:cs="Times New Roman"/>
                <w:sz w:val="24"/>
                <w:szCs w:val="24"/>
              </w:rPr>
              <w:t xml:space="preserve"> o fortalecimento dos vínculos familiares e comunitários;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21" w:rsidRPr="003172F9">
              <w:rPr>
                <w:rFonts w:ascii="Times New Roman" w:hAnsi="Times New Roman" w:cs="Times New Roman"/>
                <w:sz w:val="24"/>
                <w:szCs w:val="24"/>
              </w:rPr>
              <w:t>assegurar</w:t>
            </w:r>
            <w:r w:rsidRPr="003172F9">
              <w:rPr>
                <w:rFonts w:ascii="Times New Roman" w:hAnsi="Times New Roman" w:cs="Times New Roman"/>
                <w:sz w:val="24"/>
                <w:szCs w:val="24"/>
              </w:rPr>
              <w:t>, quando necessário, acolhimento institucional provisório.</w:t>
            </w:r>
          </w:p>
          <w:p w14:paraId="21543F44" w14:textId="77777777" w:rsidR="00A4070F" w:rsidRPr="00942E08" w:rsidRDefault="00A4070F" w:rsidP="0069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F1" w:rsidRPr="006F1567" w14:paraId="554623A9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36EDA0FF" w14:textId="77777777" w:rsidR="001C67F1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1C67F1" w:rsidRPr="006F1567" w14:paraId="42D155E4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</w:tcPr>
          <w:p w14:paraId="7ED3001A" w14:textId="280C2CC7" w:rsidR="00AB3252" w:rsidRPr="00356B90" w:rsidRDefault="00AB3252" w:rsidP="00F262F6">
            <w:pPr>
              <w:pStyle w:val="Corpodetexto"/>
              <w:ind w:left="142" w:right="136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crise humanitária tem provocado fluxo migratório para o Brasil, inclusive para o Estado de Alagoas, com maior incidência no município de Maceió. </w:t>
            </w:r>
          </w:p>
          <w:p w14:paraId="7FB7F35B" w14:textId="77777777" w:rsidR="00AB3252" w:rsidRPr="00356B90" w:rsidRDefault="00AB3252" w:rsidP="00F262F6">
            <w:pPr>
              <w:pStyle w:val="Corpodetexto"/>
              <w:ind w:left="142" w:righ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 legislação brasileira considera as pessoas refugiadas e imigrantes como detentores de todos os direitos, deveres e garantias assegurados à população brasileira. Especificamente na área da assistência social,  o direito das pessoas refugiadas e imigrantes está estabelecido na Lei nº 13.445/2017. </w:t>
            </w:r>
          </w:p>
          <w:p w14:paraId="4EFFEB76" w14:textId="77777777" w:rsidR="00AB3252" w:rsidRPr="00356B90" w:rsidRDefault="00AB3252" w:rsidP="00F262F6">
            <w:pPr>
              <w:pStyle w:val="Corpodetexto"/>
              <w:ind w:left="142" w:righ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Estado de Alagoas deve realizar esforços no sentido de acompanhar a situação  desta população e prover suas necessidades sociais, garantindo efetiva assistência humanitária e promoção da cidadania, respeitando as suas especificidades e contribuindo para a preservação das identidades, culturas e formas de organização social.</w:t>
            </w:r>
          </w:p>
          <w:p w14:paraId="4AF8DC04" w14:textId="77777777" w:rsidR="00AB3252" w:rsidRPr="00356B90" w:rsidRDefault="00AB3252" w:rsidP="00F262F6">
            <w:pPr>
              <w:pStyle w:val="Corpodetexto"/>
              <w:ind w:left="142" w:righ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O repasse emergencial de recursos estaduais, se constitui como uma contrapartida estadual, garantindo o cofinanciamento para a oferta do Serviço de Proteção em Situações de Calamidades Públicas e </w:t>
            </w:r>
            <w:r w:rsidR="009B7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Emergências no município de Maceió.</w:t>
            </w:r>
          </w:p>
          <w:p w14:paraId="481D709A" w14:textId="430235E4" w:rsidR="00AB3252" w:rsidRPr="00356B90" w:rsidRDefault="00AB3252" w:rsidP="00F262F6">
            <w:pPr>
              <w:pStyle w:val="Corpodetexto"/>
              <w:ind w:left="140" w:right="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O cálculo do valor repassado pelo Estado, terá como base o repasse emergencial dos recursos federiais (Portaria </w:t>
            </w:r>
            <w:r w:rsidR="006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MDS n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</w:t>
            </w:r>
            <w:r w:rsidR="006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7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de </w:t>
            </w:r>
            <w:r w:rsidR="001A7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dezembro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202</w:t>
            </w:r>
            <w:r w:rsidR="006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devendo o Estado cofinanciar 50% do valor cofinanciado pelo Governo Federal.</w:t>
            </w:r>
          </w:p>
          <w:p w14:paraId="2C75940C" w14:textId="77777777" w:rsidR="00AB3252" w:rsidRPr="00356B90" w:rsidRDefault="00AB3252" w:rsidP="00F262F6">
            <w:pPr>
              <w:pStyle w:val="Corpodetexto"/>
              <w:ind w:left="140" w:right="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O referido recurso destinado ao Serviço de Proteção em Situações de 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Calamidades Públicas e </w:t>
            </w:r>
            <w:r w:rsidR="00942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Emergências tem a finalidade de promover apoio e proteção a esta população de migrantes e refugiados através da execução de ações socioassistencias que serão desenvolvidas pelo município de Maceíó, devendo, conforme a Portaria nº 90, de 3 de setembro de 2013, no Art. 3º:</w:t>
            </w:r>
          </w:p>
          <w:p w14:paraId="35BD4A81" w14:textId="77777777" w:rsidR="00AB3252" w:rsidRPr="00356B90" w:rsidRDefault="00AB3252" w:rsidP="00F262F6">
            <w:pPr>
              <w:pStyle w:val="Corpodetexto"/>
              <w:ind w:left="140" w:right="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 – </w:t>
            </w:r>
            <w:r w:rsidR="00F9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ssegurar acolhimento imediato em condições dignas e de segurança, observando as especificidades dos grupos étnicos, ciclos de vida, deficiências, dentre outras situações específicas;</w:t>
            </w:r>
          </w:p>
          <w:p w14:paraId="39E00EE8" w14:textId="77777777" w:rsidR="00AB3252" w:rsidRPr="00356B90" w:rsidRDefault="00AB3252" w:rsidP="00F262F6">
            <w:pPr>
              <w:pStyle w:val="Corpodetexto"/>
              <w:ind w:left="140" w:right="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II – </w:t>
            </w:r>
            <w:r w:rsidR="00F9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anter alojamentos provisórios, quando necessários;</w:t>
            </w:r>
          </w:p>
          <w:p w14:paraId="63A89E2A" w14:textId="77777777" w:rsidR="00AB3252" w:rsidRPr="00356B90" w:rsidRDefault="00AB3252" w:rsidP="00F262F6">
            <w:pPr>
              <w:pStyle w:val="Corpodetexto"/>
              <w:ind w:left="140" w:right="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III – </w:t>
            </w:r>
            <w:r w:rsidR="00F9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dentificar perdas e danos ocorridos e cadastrar a população atingida;</w:t>
            </w:r>
          </w:p>
          <w:p w14:paraId="56C8A0D3" w14:textId="77777777" w:rsidR="00AB3252" w:rsidRPr="00356B90" w:rsidRDefault="00AB3252" w:rsidP="00F262F6">
            <w:pPr>
              <w:pStyle w:val="Corpodetexto"/>
              <w:ind w:left="140" w:right="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IV – </w:t>
            </w:r>
            <w:r w:rsidR="00F9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rticular a rede de políticas públicas e as redes sociais de apoio para prover as necessidades identificadas; e</w:t>
            </w:r>
          </w:p>
          <w:p w14:paraId="69CEAA3F" w14:textId="77777777" w:rsidR="000635D9" w:rsidRPr="00243AD0" w:rsidRDefault="00AB3252" w:rsidP="00F262F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– </w:t>
            </w:r>
            <w:r w:rsidR="00F9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5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romover a inserção na rede socioassistencial e o acesso, quando for o caso, a benefícios eventuais.</w:t>
            </w:r>
          </w:p>
          <w:p w14:paraId="38662CCC" w14:textId="77777777" w:rsidR="0083270B" w:rsidRPr="00B635FB" w:rsidRDefault="0083270B" w:rsidP="00F26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6300E204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73D8E61D" w14:textId="77777777" w:rsidR="001C67F1" w:rsidRPr="00B635FB" w:rsidRDefault="001C67F1" w:rsidP="001C6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PREVISÃO DE ATENDIMENTO FÍSICO</w:t>
            </w:r>
          </w:p>
        </w:tc>
      </w:tr>
      <w:tr w:rsidR="006F1567" w:rsidRPr="006F1567" w14:paraId="70923127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33EB9A7B" w14:textId="77777777" w:rsidR="006F1567" w:rsidRPr="00B635FB" w:rsidRDefault="006F1567" w:rsidP="006F1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PROTEÇÃO SOCIAL ESPECIAL</w:t>
            </w:r>
          </w:p>
        </w:tc>
      </w:tr>
      <w:tr w:rsidR="006F1567" w:rsidRPr="006F1567" w14:paraId="2EF2C6BE" w14:textId="77777777" w:rsidTr="00CD3FDF">
        <w:trPr>
          <w:gridAfter w:val="1"/>
          <w:wAfter w:w="43" w:type="pct"/>
        </w:trPr>
        <w:tc>
          <w:tcPr>
            <w:tcW w:w="3717" w:type="pct"/>
            <w:gridSpan w:val="6"/>
            <w:shd w:val="clear" w:color="auto" w:fill="D9D9D9" w:themeFill="background1" w:themeFillShade="D9"/>
          </w:tcPr>
          <w:p w14:paraId="3374A885" w14:textId="77777777" w:rsidR="006F1567" w:rsidRPr="00B635FB" w:rsidRDefault="006F156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MODALIDADES DE SERVIÇOS - Ações onde serão aplicados os Recursos</w:t>
            </w:r>
          </w:p>
        </w:tc>
        <w:tc>
          <w:tcPr>
            <w:tcW w:w="1240" w:type="pct"/>
            <w:gridSpan w:val="2"/>
            <w:shd w:val="clear" w:color="auto" w:fill="D9D9D9" w:themeFill="background1" w:themeFillShade="D9"/>
          </w:tcPr>
          <w:p w14:paraId="1D71B9D4" w14:textId="77777777" w:rsidR="006F1567" w:rsidRPr="00B635FB" w:rsidRDefault="006F1567" w:rsidP="0059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VALOR CONCEDENTE</w:t>
            </w:r>
          </w:p>
        </w:tc>
      </w:tr>
      <w:tr w:rsidR="001968FC" w:rsidRPr="006F1567" w14:paraId="6D89B77E" w14:textId="77777777" w:rsidTr="00CD3FDF">
        <w:trPr>
          <w:gridAfter w:val="1"/>
          <w:wAfter w:w="43" w:type="pct"/>
        </w:trPr>
        <w:tc>
          <w:tcPr>
            <w:tcW w:w="3717" w:type="pct"/>
            <w:gridSpan w:val="6"/>
          </w:tcPr>
          <w:p w14:paraId="32BF40DD" w14:textId="77777777" w:rsidR="00CB4785" w:rsidRDefault="00CB4785" w:rsidP="00F2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E282FF4" w14:textId="77777777" w:rsidR="00CB4785" w:rsidRDefault="00AB3252" w:rsidP="00F2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Execução de ações socioassistenciais </w:t>
            </w:r>
            <w:r w:rsidR="00A96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para migrantes e refugiados oriundos de fluxo migratório provocado por crise humanitária, interiorizados diretamente ou por demanda espontânea</w:t>
            </w:r>
            <w:r w:rsidRPr="0031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4A365" w14:textId="77777777" w:rsidR="00A4070F" w:rsidRPr="00EB69FE" w:rsidRDefault="00A4070F" w:rsidP="00F2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</w:tcPr>
          <w:p w14:paraId="10BD27FF" w14:textId="77777777" w:rsidR="00CB4785" w:rsidRDefault="00CB4785" w:rsidP="00D66469">
            <w:pPr>
              <w:jc w:val="center"/>
              <w:rPr>
                <w:rFonts w:ascii="Times New Roman" w:hAnsi="Times New Roman" w:cs="Times New Roman"/>
              </w:rPr>
            </w:pPr>
          </w:p>
          <w:p w14:paraId="43B40DFF" w14:textId="5DC83A30" w:rsidR="001968FC" w:rsidRPr="00B635FB" w:rsidRDefault="00175026" w:rsidP="00D6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701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</w:tr>
      <w:tr w:rsidR="005658C7" w:rsidRPr="006F1567" w14:paraId="62C58A0D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57513E07" w14:textId="77777777" w:rsidR="005658C7" w:rsidRPr="00B635FB" w:rsidRDefault="005658C7" w:rsidP="005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DADOS BANCÁRIOS</w:t>
            </w:r>
          </w:p>
        </w:tc>
      </w:tr>
      <w:tr w:rsidR="005758FE" w:rsidRPr="006F1567" w14:paraId="7FE4CC85" w14:textId="77777777" w:rsidTr="005758FE">
        <w:trPr>
          <w:gridAfter w:val="1"/>
          <w:wAfter w:w="43" w:type="pct"/>
        </w:trPr>
        <w:tc>
          <w:tcPr>
            <w:tcW w:w="4957" w:type="pct"/>
            <w:gridSpan w:val="8"/>
          </w:tcPr>
          <w:p w14:paraId="4F4E0A0F" w14:textId="31EB5E96" w:rsidR="005758FE" w:rsidRPr="00B635FB" w:rsidRDefault="005758FE" w:rsidP="00BD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</w:t>
            </w:r>
            <w:r w:rsidR="00FB3A0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Estadual</w:t>
            </w:r>
            <w:r w:rsidR="00FB3A09">
              <w:rPr>
                <w:rFonts w:ascii="Times New Roman" w:hAnsi="Times New Roman" w:cs="Times New Roman"/>
                <w:b/>
              </w:rPr>
              <w:t xml:space="preserve"> (TESOURO)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758FE" w:rsidRPr="00B635FB" w14:paraId="5484C2AE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0786F9D0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Nº BANCO</w:t>
            </w:r>
          </w:p>
        </w:tc>
        <w:tc>
          <w:tcPr>
            <w:tcW w:w="3513" w:type="pct"/>
            <w:gridSpan w:val="7"/>
          </w:tcPr>
          <w:p w14:paraId="602A5ED4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NOME DO BANCO</w:t>
            </w:r>
          </w:p>
        </w:tc>
      </w:tr>
      <w:tr w:rsidR="005758FE" w:rsidRPr="00B635FB" w14:paraId="5B6C15FF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042D7AFC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3" w:type="pct"/>
            <w:gridSpan w:val="7"/>
          </w:tcPr>
          <w:p w14:paraId="5FD3CCFE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</w:p>
        </w:tc>
      </w:tr>
      <w:tr w:rsidR="005758FE" w:rsidRPr="00B635FB" w14:paraId="414D519A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5C94BCCA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AGÊNCIA</w:t>
            </w:r>
            <w:r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1788" w:type="pct"/>
            <w:gridSpan w:val="3"/>
          </w:tcPr>
          <w:p w14:paraId="511B7377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CONTA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25" w:type="pct"/>
            <w:gridSpan w:val="4"/>
          </w:tcPr>
          <w:p w14:paraId="25296D28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PRAÇA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F4209" w:rsidRPr="00B635FB" w14:paraId="0C2AD47C" w14:textId="77777777" w:rsidTr="00AF4209">
        <w:trPr>
          <w:gridAfter w:val="1"/>
          <w:wAfter w:w="43" w:type="pct"/>
          <w:trHeight w:val="536"/>
        </w:trPr>
        <w:tc>
          <w:tcPr>
            <w:tcW w:w="4957" w:type="pct"/>
            <w:gridSpan w:val="8"/>
          </w:tcPr>
          <w:p w14:paraId="4E405204" w14:textId="5792F328" w:rsidR="00AB3252" w:rsidRDefault="00AF4209" w:rsidP="006626AB">
            <w:pPr>
              <w:rPr>
                <w:rFonts w:ascii="Times New Roman" w:hAnsi="Times New Roman" w:cs="Times New Roman"/>
                <w:b/>
              </w:rPr>
            </w:pPr>
            <w:r w:rsidRPr="00AF4209">
              <w:rPr>
                <w:rFonts w:ascii="Times New Roman" w:hAnsi="Times New Roman" w:cs="Times New Roman"/>
                <w:b/>
              </w:rPr>
              <w:t>OBS.:</w:t>
            </w:r>
            <w:r>
              <w:rPr>
                <w:rFonts w:ascii="Times New Roman" w:hAnsi="Times New Roman" w:cs="Times New Roman"/>
                <w:b/>
              </w:rPr>
              <w:t xml:space="preserve"> O domicílio bancário ser</w:t>
            </w:r>
            <w:r w:rsidR="00030845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064FE">
              <w:rPr>
                <w:rFonts w:ascii="Times New Roman" w:hAnsi="Times New Roman" w:cs="Times New Roman"/>
                <w:b/>
              </w:rPr>
              <w:t>OBRIGATORIAMENTE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064FE">
              <w:rPr>
                <w:rFonts w:ascii="Times New Roman" w:hAnsi="Times New Roman" w:cs="Times New Roman"/>
                <w:b/>
              </w:rPr>
              <w:t xml:space="preserve"> do </w:t>
            </w:r>
            <w:r>
              <w:rPr>
                <w:rFonts w:ascii="Times New Roman" w:hAnsi="Times New Roman" w:cs="Times New Roman"/>
                <w:b/>
              </w:rPr>
              <w:t xml:space="preserve">Fundo Municipal de Assistência Social - FMAS, e exclusivo para o recebimento do </w:t>
            </w:r>
            <w:r w:rsidR="006626A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ofinanciamento do Fundo Estadual de Assistência Social - FEAS.</w:t>
            </w:r>
          </w:p>
          <w:p w14:paraId="149751D3" w14:textId="77777777" w:rsidR="00A4070F" w:rsidRPr="00AF4209" w:rsidRDefault="00A4070F" w:rsidP="006626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FE" w:rsidRPr="006F1567" w14:paraId="7582DD9F" w14:textId="77777777" w:rsidTr="002D1CDA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BFBFBF" w:themeFill="background1" w:themeFillShade="BF"/>
          </w:tcPr>
          <w:p w14:paraId="622661CD" w14:textId="77777777" w:rsidR="005758FE" w:rsidRPr="00B635FB" w:rsidRDefault="005758FE" w:rsidP="0029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 xml:space="preserve">RESUMO </w:t>
            </w:r>
            <w:r w:rsidR="00296DE8">
              <w:rPr>
                <w:rFonts w:ascii="Times New Roman" w:hAnsi="Times New Roman" w:cs="Times New Roman"/>
                <w:b/>
                <w:bCs/>
              </w:rPr>
              <w:t>DOS RECURSOS</w:t>
            </w:r>
          </w:p>
        </w:tc>
      </w:tr>
      <w:tr w:rsidR="005758FE" w:rsidRPr="006F1567" w14:paraId="68947EC2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  <w:shd w:val="clear" w:color="auto" w:fill="BFBFBF" w:themeFill="background1" w:themeFillShade="BF"/>
          </w:tcPr>
          <w:p w14:paraId="387D0909" w14:textId="77777777" w:rsidR="005758FE" w:rsidRPr="00B635FB" w:rsidRDefault="005758FE" w:rsidP="00700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482" w:type="pct"/>
            <w:gridSpan w:val="3"/>
            <w:shd w:val="clear" w:color="auto" w:fill="BFBFBF" w:themeFill="background1" w:themeFillShade="BF"/>
          </w:tcPr>
          <w:p w14:paraId="2FD063E1" w14:textId="77777777" w:rsidR="005758FE" w:rsidRPr="00B635FB" w:rsidRDefault="005758FE" w:rsidP="00700AE4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Valor (</w:t>
            </w:r>
            <w:r w:rsidRPr="00B635FB">
              <w:rPr>
                <w:rFonts w:ascii="Times New Roman" w:hAnsi="Times New Roman" w:cs="Times New Roman"/>
                <w:b/>
              </w:rPr>
              <w:t>R$)</w:t>
            </w:r>
          </w:p>
        </w:tc>
      </w:tr>
      <w:tr w:rsidR="005758FE" w:rsidRPr="006F1567" w14:paraId="3DB67BEE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</w:tcPr>
          <w:p w14:paraId="23CFD862" w14:textId="77777777" w:rsidR="005758FE" w:rsidRPr="00B635FB" w:rsidRDefault="005758FE" w:rsidP="00EE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1. Valor Previsto a ser repassado pel</w:t>
            </w:r>
            <w:r w:rsidR="0089265D">
              <w:rPr>
                <w:rFonts w:ascii="Times New Roman" w:hAnsi="Times New Roman" w:cs="Times New Roman"/>
              </w:rPr>
              <w:t>o</w:t>
            </w:r>
            <w:r w:rsidR="00243AD0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F</w:t>
            </w:r>
            <w:r w:rsidR="00EB69FE">
              <w:rPr>
                <w:rFonts w:ascii="Times New Roman" w:hAnsi="Times New Roman" w:cs="Times New Roman"/>
              </w:rPr>
              <w:t>E</w:t>
            </w:r>
            <w:r w:rsidRPr="00B635FB">
              <w:rPr>
                <w:rFonts w:ascii="Times New Roman" w:hAnsi="Times New Roman" w:cs="Times New Roman"/>
              </w:rPr>
              <w:t>AS</w:t>
            </w:r>
            <w:r w:rsidR="00784CDF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(anual)</w:t>
            </w:r>
          </w:p>
        </w:tc>
        <w:tc>
          <w:tcPr>
            <w:tcW w:w="1482" w:type="pct"/>
            <w:gridSpan w:val="3"/>
          </w:tcPr>
          <w:p w14:paraId="77ACDD66" w14:textId="5AD33359" w:rsidR="005758FE" w:rsidRPr="00B635FB" w:rsidRDefault="00F2701D" w:rsidP="00296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5026">
              <w:rPr>
                <w:rFonts w:ascii="Times New Roman" w:hAnsi="Times New Roman" w:cs="Times New Roman"/>
              </w:rPr>
              <w:t>0.000,00</w:t>
            </w:r>
          </w:p>
        </w:tc>
      </w:tr>
      <w:tr w:rsidR="005758FE" w:rsidRPr="006F1567" w14:paraId="68D8B45A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</w:tcPr>
          <w:p w14:paraId="1CBD2644" w14:textId="77777777" w:rsidR="005758FE" w:rsidRPr="00B635FB" w:rsidRDefault="00EB69FE" w:rsidP="002B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09E">
              <w:rPr>
                <w:rFonts w:ascii="Times New Roman" w:hAnsi="Times New Roman" w:cs="Times New Roman"/>
              </w:rPr>
              <w:t xml:space="preserve">. Valor Previsto </w:t>
            </w:r>
            <w:r w:rsidR="00B54570">
              <w:rPr>
                <w:rFonts w:ascii="Times New Roman" w:hAnsi="Times New Roman" w:cs="Times New Roman"/>
              </w:rPr>
              <w:t>de Recurso</w:t>
            </w:r>
            <w:r w:rsidR="00243AD0">
              <w:rPr>
                <w:rFonts w:ascii="Times New Roman" w:hAnsi="Times New Roman" w:cs="Times New Roman"/>
              </w:rPr>
              <w:t xml:space="preserve"> </w:t>
            </w:r>
            <w:r w:rsidR="00B54570">
              <w:rPr>
                <w:rFonts w:ascii="Times New Roman" w:hAnsi="Times New Roman" w:cs="Times New Roman"/>
              </w:rPr>
              <w:t>Próprio</w:t>
            </w:r>
            <w:r w:rsidR="00243AD0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a ser</w:t>
            </w:r>
            <w:r w:rsidR="00243AD0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alocado</w:t>
            </w:r>
            <w:r w:rsidR="00B54570">
              <w:rPr>
                <w:rFonts w:ascii="Times New Roman" w:hAnsi="Times New Roman" w:cs="Times New Roman"/>
              </w:rPr>
              <w:t xml:space="preserve"> no FMAS</w:t>
            </w:r>
            <w:r w:rsidR="00942E08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(anual)</w:t>
            </w:r>
            <w:r w:rsidR="00CB4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2" w:type="pct"/>
            <w:gridSpan w:val="3"/>
          </w:tcPr>
          <w:p w14:paraId="1F71B926" w14:textId="77777777" w:rsidR="005758FE" w:rsidRPr="00B635FB" w:rsidRDefault="005758FE">
            <w:pPr>
              <w:rPr>
                <w:rFonts w:ascii="Times New Roman" w:hAnsi="Times New Roman" w:cs="Times New Roman"/>
              </w:rPr>
            </w:pPr>
          </w:p>
        </w:tc>
      </w:tr>
      <w:tr w:rsidR="00081CDC" w:rsidRPr="006F1567" w14:paraId="20058592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</w:tcPr>
          <w:p w14:paraId="5C8BE0D2" w14:textId="77777777" w:rsidR="00081CDC" w:rsidRPr="00296DE8" w:rsidRDefault="00EB69FE" w:rsidP="00EB6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D709E" w:rsidRPr="00296DE8">
              <w:rPr>
                <w:rFonts w:ascii="Times New Roman" w:hAnsi="Times New Roman" w:cs="Times New Roman"/>
                <w:b/>
              </w:rPr>
              <w:t xml:space="preserve">. Total de recursos no Exercício </w:t>
            </w:r>
            <w:r w:rsidR="002D709E">
              <w:rPr>
                <w:rFonts w:ascii="Times New Roman" w:hAnsi="Times New Roman" w:cs="Times New Roman"/>
                <w:b/>
              </w:rPr>
              <w:t xml:space="preserve">1 + 2 </w:t>
            </w:r>
          </w:p>
        </w:tc>
        <w:tc>
          <w:tcPr>
            <w:tcW w:w="1482" w:type="pct"/>
            <w:gridSpan w:val="3"/>
          </w:tcPr>
          <w:p w14:paraId="7D3CC95A" w14:textId="77777777" w:rsidR="00081CDC" w:rsidRPr="00296DE8" w:rsidRDefault="00081CDC" w:rsidP="00296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945" w:rsidRPr="006F1567" w14:paraId="0F229D1B" w14:textId="77777777" w:rsidTr="002D1CDA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BFBFBF" w:themeFill="background1" w:themeFillShade="BF"/>
          </w:tcPr>
          <w:p w14:paraId="0EE1FFE5" w14:textId="77777777" w:rsidR="00A47945" w:rsidRPr="002D1CDA" w:rsidRDefault="009C5F42" w:rsidP="009C5F4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EXECUÇÃO</w:t>
            </w:r>
          </w:p>
        </w:tc>
      </w:tr>
      <w:tr w:rsidR="00A47945" w:rsidRPr="006F1567" w14:paraId="6A76ED3E" w14:textId="77777777" w:rsidTr="0024084A">
        <w:trPr>
          <w:gridAfter w:val="1"/>
          <w:wAfter w:w="43" w:type="pct"/>
        </w:trPr>
        <w:tc>
          <w:tcPr>
            <w:tcW w:w="4957" w:type="pct"/>
            <w:gridSpan w:val="8"/>
            <w:tcBorders>
              <w:bottom w:val="single" w:sz="12" w:space="0" w:color="auto"/>
            </w:tcBorders>
          </w:tcPr>
          <w:p w14:paraId="3DF1CF07" w14:textId="77777777" w:rsidR="00C809D3" w:rsidRPr="001F1ACC" w:rsidRDefault="00C809D3" w:rsidP="0030538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0A01E8E" w14:textId="77777777" w:rsidR="002D1CDA" w:rsidRPr="001F1ACC" w:rsidRDefault="00DC53BE" w:rsidP="00305386">
            <w:pPr>
              <w:jc w:val="both"/>
              <w:rPr>
                <w:rFonts w:ascii="Times New Roman" w:hAnsi="Times New Roman" w:cs="Times New Roman"/>
              </w:rPr>
            </w:pPr>
            <w:r w:rsidRPr="001F1ACC">
              <w:rPr>
                <w:rFonts w:ascii="Times New Roman" w:hAnsi="Times New Roman" w:cs="Times New Roman"/>
                <w:b/>
                <w:u w:val="single"/>
              </w:rPr>
              <w:t xml:space="preserve">RECURSO ESTADUAL - </w:t>
            </w:r>
            <w:r w:rsidR="00AE734B" w:rsidRPr="001F1ACC">
              <w:rPr>
                <w:rFonts w:ascii="Times New Roman" w:hAnsi="Times New Roman" w:cs="Times New Roman"/>
                <w:b/>
                <w:u w:val="single"/>
              </w:rPr>
              <w:t>TESOURO</w:t>
            </w:r>
            <w:r w:rsidR="002D1CDA" w:rsidRPr="001F1ACC">
              <w:rPr>
                <w:rFonts w:ascii="Times New Roman" w:hAnsi="Times New Roman" w:cs="Times New Roman"/>
              </w:rPr>
              <w:t>:</w:t>
            </w:r>
          </w:p>
          <w:p w14:paraId="19C0ED5A" w14:textId="77777777" w:rsidR="00D80AC9" w:rsidRPr="001F1ACC" w:rsidRDefault="00D80AC9" w:rsidP="00305386">
            <w:pPr>
              <w:jc w:val="both"/>
              <w:rPr>
                <w:rFonts w:ascii="Times New Roman" w:hAnsi="Times New Roman" w:cs="Times New Roman"/>
              </w:rPr>
            </w:pPr>
          </w:p>
          <w:p w14:paraId="195E5F47" w14:textId="77777777" w:rsidR="00942E08" w:rsidRDefault="00AE734B" w:rsidP="00A4070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F1ACC">
              <w:rPr>
                <w:rFonts w:ascii="Times New Roman" w:hAnsi="Times New Roman" w:cs="Times New Roman"/>
                <w:bCs/>
              </w:rPr>
              <w:t>Recurso destinado para</w:t>
            </w:r>
            <w:r w:rsidRPr="001F1ACC">
              <w:rPr>
                <w:rFonts w:ascii="Times New Roman" w:hAnsi="Times New Roman" w:cs="Times New Roman"/>
                <w:b/>
              </w:rPr>
              <w:t xml:space="preserve"> </w:t>
            </w:r>
            <w:r w:rsidR="003A55AD" w:rsidRPr="001F1ACC">
              <w:rPr>
                <w:rFonts w:ascii="Times New Roman" w:hAnsi="Times New Roman" w:cs="Times New Roman"/>
                <w:b/>
              </w:rPr>
              <w:t>CUSTEIO</w:t>
            </w:r>
            <w:r w:rsidRPr="001F1ACC">
              <w:rPr>
                <w:rFonts w:ascii="Times New Roman" w:hAnsi="Times New Roman" w:cs="Times New Roman"/>
                <w:b/>
              </w:rPr>
              <w:t xml:space="preserve"> do Serviço</w:t>
            </w:r>
            <w:r w:rsidR="001F1ACC" w:rsidRPr="001F1ACC">
              <w:rPr>
                <w:rFonts w:ascii="Times New Roman" w:hAnsi="Times New Roman" w:cs="Times New Roman"/>
                <w:b/>
              </w:rPr>
              <w:t xml:space="preserve"> </w:t>
            </w:r>
            <w:r w:rsidR="001F1ACC" w:rsidRPr="001F1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 Proteção em Situaç</w:t>
            </w:r>
            <w:r w:rsidR="00F94F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ões</w:t>
            </w:r>
            <w:r w:rsidR="001F1ACC" w:rsidRPr="001F1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Calamidade</w:t>
            </w:r>
            <w:r w:rsidR="00F94F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1F1ACC" w:rsidRPr="001F1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Pública</w:t>
            </w:r>
            <w:r w:rsidR="00F94F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1F1ACC" w:rsidRPr="001F1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</w:t>
            </w:r>
            <w:r w:rsidR="00F94F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 </w:t>
            </w:r>
            <w:r w:rsidR="001F1ACC" w:rsidRPr="001F1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Emergência</w:t>
            </w:r>
            <w:r w:rsidR="00F94F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1F1ACC">
              <w:rPr>
                <w:rFonts w:ascii="Times New Roman" w:hAnsi="Times New Roman" w:cs="Times New Roman"/>
                <w:b/>
              </w:rPr>
              <w:t>:</w:t>
            </w:r>
          </w:p>
          <w:p w14:paraId="5479F401" w14:textId="77777777" w:rsidR="00A4070F" w:rsidRPr="00A4070F" w:rsidRDefault="00A4070F" w:rsidP="00A4070F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14:paraId="6592BE50" w14:textId="77777777" w:rsidR="00132A63" w:rsidRPr="00132A63" w:rsidRDefault="00132A63" w:rsidP="00132A63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742"/>
              </w:tabs>
              <w:autoSpaceDE w:val="0"/>
              <w:autoSpaceDN w:val="0"/>
              <w:spacing w:before="11"/>
              <w:ind w:left="741" w:right="117"/>
              <w:contextualSpacing w:val="0"/>
              <w:jc w:val="both"/>
              <w:rPr>
                <w:rFonts w:ascii="Times New Roman" w:hAnsi="Times New Roman" w:cs="Times New Roman"/>
                <w:sz w:val="23"/>
              </w:rPr>
            </w:pPr>
            <w:r w:rsidRPr="00132A63">
              <w:rPr>
                <w:rFonts w:ascii="Times New Roman" w:hAnsi="Times New Roman" w:cs="Times New Roman"/>
                <w:sz w:val="24"/>
              </w:rPr>
              <w:t>Aquisição de materiais de expediente e de consumo;</w:t>
            </w:r>
          </w:p>
          <w:p w14:paraId="499BF374" w14:textId="77777777" w:rsidR="00132A63" w:rsidRPr="00132A63" w:rsidRDefault="00132A63" w:rsidP="00132A63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798"/>
              </w:tabs>
              <w:autoSpaceDE w:val="0"/>
              <w:autoSpaceDN w:val="0"/>
              <w:spacing w:before="7"/>
              <w:ind w:left="741" w:right="118"/>
              <w:contextualSpacing w:val="0"/>
              <w:jc w:val="both"/>
              <w:rPr>
                <w:rFonts w:ascii="Times New Roman" w:hAnsi="Times New Roman" w:cs="Times New Roman"/>
                <w:sz w:val="23"/>
              </w:rPr>
            </w:pPr>
            <w:r w:rsidRPr="00132A63">
              <w:rPr>
                <w:rFonts w:ascii="Times New Roman" w:hAnsi="Times New Roman" w:cs="Times New Roman"/>
              </w:rPr>
              <w:tab/>
            </w:r>
            <w:r w:rsidRPr="00132A63">
              <w:rPr>
                <w:rFonts w:ascii="Times New Roman" w:hAnsi="Times New Roman" w:cs="Times New Roman"/>
                <w:sz w:val="24"/>
              </w:rPr>
              <w:t>Aquisição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de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materiais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de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limpeza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e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higiene;</w:t>
            </w:r>
          </w:p>
          <w:p w14:paraId="7ED794A9" w14:textId="77777777" w:rsidR="00132A63" w:rsidRPr="00132A63" w:rsidRDefault="00132A63" w:rsidP="00132A63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798"/>
              </w:tabs>
              <w:autoSpaceDE w:val="0"/>
              <w:autoSpaceDN w:val="0"/>
              <w:ind w:left="741" w:right="12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32A63">
              <w:rPr>
                <w:rFonts w:ascii="Times New Roman" w:hAnsi="Times New Roman" w:cs="Times New Roman"/>
              </w:rPr>
              <w:tab/>
            </w:r>
            <w:r w:rsidRPr="00132A63">
              <w:rPr>
                <w:rFonts w:ascii="Times New Roman" w:hAnsi="Times New Roman" w:cs="Times New Roman"/>
                <w:sz w:val="24"/>
              </w:rPr>
              <w:t>Contratação de Pessoas Físicas ou Jurídicas para prestação de serviços;</w:t>
            </w:r>
          </w:p>
          <w:p w14:paraId="2F6F0A56" w14:textId="77777777" w:rsidR="00132A63" w:rsidRPr="00132A63" w:rsidRDefault="00132A63" w:rsidP="00132A63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798"/>
              </w:tabs>
              <w:autoSpaceDE w:val="0"/>
              <w:autoSpaceDN w:val="0"/>
              <w:ind w:left="741" w:right="12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32A63">
              <w:rPr>
                <w:rFonts w:ascii="Times New Roman" w:hAnsi="Times New Roman" w:cs="Times New Roman"/>
                <w:sz w:val="24"/>
              </w:rPr>
              <w:t>Locações destinadas ao serviço;</w:t>
            </w:r>
          </w:p>
          <w:p w14:paraId="51EC514B" w14:textId="77777777" w:rsidR="00132A63" w:rsidRPr="00132A63" w:rsidRDefault="00132A63" w:rsidP="00132A63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798"/>
              </w:tabs>
              <w:autoSpaceDE w:val="0"/>
              <w:autoSpaceDN w:val="0"/>
              <w:ind w:left="741" w:right="116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32A63">
              <w:rPr>
                <w:rFonts w:ascii="Times New Roman" w:hAnsi="Times New Roman" w:cs="Times New Roman"/>
              </w:rPr>
              <w:tab/>
            </w:r>
            <w:r w:rsidRPr="00132A63">
              <w:rPr>
                <w:rFonts w:ascii="Times New Roman" w:hAnsi="Times New Roman" w:cs="Times New Roman"/>
                <w:sz w:val="24"/>
              </w:rPr>
              <w:t>Aquisição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de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combustíveis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e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lubrificantes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para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veículos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utilizados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exclusivamente na</w:t>
            </w:r>
            <w:r w:rsidRPr="00132A6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oferta das</w:t>
            </w:r>
            <w:r w:rsidRPr="00132A6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ações</w:t>
            </w:r>
            <w:r w:rsidRPr="00132A6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32A63">
              <w:rPr>
                <w:rFonts w:ascii="Times New Roman" w:hAnsi="Times New Roman" w:cs="Times New Roman"/>
                <w:sz w:val="24"/>
              </w:rPr>
              <w:t>dos serviços;</w:t>
            </w:r>
          </w:p>
          <w:p w14:paraId="71F79218" w14:textId="77777777" w:rsidR="00132A63" w:rsidRPr="00132A63" w:rsidRDefault="00132A63" w:rsidP="00132A63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798"/>
              </w:tabs>
              <w:autoSpaceDE w:val="0"/>
              <w:autoSpaceDN w:val="0"/>
              <w:ind w:left="741" w:right="11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32A63">
              <w:rPr>
                <w:rFonts w:ascii="Times New Roman" w:hAnsi="Times New Roman" w:cs="Times New Roman"/>
              </w:rPr>
              <w:tab/>
            </w:r>
            <w:r w:rsidRPr="00132A63">
              <w:rPr>
                <w:rFonts w:ascii="Times New Roman" w:hAnsi="Times New Roman" w:cs="Times New Roman"/>
                <w:sz w:val="24"/>
              </w:rPr>
              <w:t>Aquisição de alimentos.</w:t>
            </w:r>
          </w:p>
          <w:p w14:paraId="41AC997B" w14:textId="77777777" w:rsidR="00F94FBF" w:rsidRDefault="00F94FBF" w:rsidP="00F94FBF">
            <w:pPr>
              <w:pStyle w:val="PargrafodaLista"/>
              <w:widowControl w:val="0"/>
              <w:tabs>
                <w:tab w:val="left" w:pos="742"/>
              </w:tabs>
              <w:autoSpaceDE w:val="0"/>
              <w:autoSpaceDN w:val="0"/>
              <w:spacing w:line="242" w:lineRule="auto"/>
              <w:ind w:left="741" w:right="123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1588D9C7" w14:textId="77777777" w:rsidR="00A4070F" w:rsidRPr="001F1ACC" w:rsidRDefault="00A4070F" w:rsidP="00F94FBF">
            <w:pPr>
              <w:pStyle w:val="PargrafodaLista"/>
              <w:widowControl w:val="0"/>
              <w:tabs>
                <w:tab w:val="left" w:pos="742"/>
              </w:tabs>
              <w:autoSpaceDE w:val="0"/>
              <w:autoSpaceDN w:val="0"/>
              <w:spacing w:line="242" w:lineRule="auto"/>
              <w:ind w:left="741" w:right="123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3E1775D1" w14:textId="77777777" w:rsidR="00333F3A" w:rsidRPr="00A4070F" w:rsidRDefault="00333F3A" w:rsidP="00333F3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F1ACC">
              <w:rPr>
                <w:rFonts w:ascii="Times New Roman" w:hAnsi="Times New Roman" w:cs="Times New Roman"/>
              </w:rPr>
              <w:lastRenderedPageBreak/>
              <w:t>Os recursos da parcela do cofinanciamento estadual não devem ser utilizados em despesas de capital como:</w:t>
            </w:r>
          </w:p>
          <w:p w14:paraId="250FBA8E" w14:textId="77777777" w:rsidR="00333F3A" w:rsidRPr="001F1ACC" w:rsidRDefault="00333F3A" w:rsidP="00333F3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F1ACC">
              <w:rPr>
                <w:rFonts w:ascii="Times New Roman" w:hAnsi="Times New Roman" w:cs="Times New Roman"/>
              </w:rPr>
              <w:t>Aquisição de bens e materiais permanentes;</w:t>
            </w:r>
          </w:p>
          <w:p w14:paraId="67749514" w14:textId="77777777" w:rsidR="00333F3A" w:rsidRPr="001F1ACC" w:rsidRDefault="00333F3A" w:rsidP="00333F3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F1ACC">
              <w:rPr>
                <w:rFonts w:ascii="Times New Roman" w:hAnsi="Times New Roman" w:cs="Times New Roman"/>
              </w:rPr>
              <w:t>Construção ou ampliação de imóveis;</w:t>
            </w:r>
          </w:p>
          <w:p w14:paraId="7E8802A5" w14:textId="77777777" w:rsidR="00333F3A" w:rsidRPr="001F1ACC" w:rsidRDefault="00333F3A" w:rsidP="00333F3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F1ACC">
              <w:rPr>
                <w:rFonts w:ascii="Times New Roman" w:hAnsi="Times New Roman" w:cs="Times New Roman"/>
              </w:rPr>
              <w:t>Reformas que modifiquem a estrutura da edificação; e</w:t>
            </w:r>
          </w:p>
          <w:p w14:paraId="42DA60BD" w14:textId="77777777" w:rsidR="00333F3A" w:rsidRPr="001F1ACC" w:rsidRDefault="00333F3A" w:rsidP="002661E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F1ACC">
              <w:rPr>
                <w:rFonts w:ascii="Times New Roman" w:hAnsi="Times New Roman" w:cs="Times New Roman"/>
              </w:rPr>
              <w:t>Obras públicas ou constituição de capital público ou privado.</w:t>
            </w:r>
          </w:p>
          <w:p w14:paraId="4EBE029C" w14:textId="77777777" w:rsidR="00AE734B" w:rsidRPr="001F1ACC" w:rsidRDefault="00AE734B" w:rsidP="00BA299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58FE" w14:paraId="4EBC76A5" w14:textId="77777777" w:rsidTr="001968FC">
        <w:trPr>
          <w:gridAfter w:val="1"/>
          <w:wAfter w:w="43" w:type="pct"/>
        </w:trPr>
        <w:tc>
          <w:tcPr>
            <w:tcW w:w="4957" w:type="pct"/>
            <w:gridSpan w:val="8"/>
          </w:tcPr>
          <w:p w14:paraId="6F7843CE" w14:textId="77777777" w:rsidR="005758FE" w:rsidRPr="00B635FB" w:rsidRDefault="005758FE" w:rsidP="00CD3FDF">
            <w:pPr>
              <w:jc w:val="both"/>
              <w:rPr>
                <w:rFonts w:ascii="Times New Roman" w:hAnsi="Times New Roman" w:cs="Times New Roman"/>
              </w:rPr>
            </w:pPr>
          </w:p>
          <w:p w14:paraId="73CE1F55" w14:textId="77777777" w:rsidR="005758FE" w:rsidRDefault="005758FE" w:rsidP="00CD3F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Declaro sob as penas da lei, que as informações prestadas são a expressão da verdade.</w:t>
            </w:r>
          </w:p>
          <w:p w14:paraId="4594F67E" w14:textId="77777777" w:rsidR="005758FE" w:rsidRPr="00B635FB" w:rsidRDefault="005758FE" w:rsidP="00CD3FDF">
            <w:pPr>
              <w:jc w:val="both"/>
              <w:rPr>
                <w:rFonts w:ascii="Times New Roman" w:hAnsi="Times New Roman" w:cs="Times New Roman"/>
              </w:rPr>
            </w:pPr>
          </w:p>
          <w:p w14:paraId="7EC107ED" w14:textId="432B8FA4" w:rsidR="005758FE" w:rsidRPr="00B635FB" w:rsidRDefault="005758FE" w:rsidP="00CD3FDF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</w:t>
            </w:r>
            <w:r w:rsidR="001E7D67">
              <w:rPr>
                <w:rFonts w:ascii="Times New Roman" w:hAnsi="Times New Roman" w:cs="Times New Roman"/>
              </w:rPr>
              <w:t>______, de ______________ de 202</w:t>
            </w:r>
            <w:r w:rsidR="00F2701D">
              <w:rPr>
                <w:rFonts w:ascii="Times New Roman" w:hAnsi="Times New Roman" w:cs="Times New Roman"/>
              </w:rPr>
              <w:t>4</w:t>
            </w:r>
            <w:r w:rsidRPr="00B635FB">
              <w:rPr>
                <w:rFonts w:ascii="Times New Roman" w:hAnsi="Times New Roman" w:cs="Times New Roman"/>
              </w:rPr>
              <w:t>.</w:t>
            </w:r>
          </w:p>
          <w:p w14:paraId="4E5A0C3A" w14:textId="77777777" w:rsidR="00305386" w:rsidRPr="00B635FB" w:rsidRDefault="00305386" w:rsidP="002661E5">
            <w:pPr>
              <w:rPr>
                <w:rFonts w:ascii="Times New Roman" w:hAnsi="Times New Roman" w:cs="Times New Roman"/>
              </w:rPr>
            </w:pPr>
          </w:p>
          <w:p w14:paraId="6F93F418" w14:textId="77777777" w:rsidR="005758FE" w:rsidRPr="00B635FB" w:rsidRDefault="005758FE" w:rsidP="00CD3FDF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A08338F" w14:textId="77777777" w:rsidR="005758FE" w:rsidRDefault="005758FE" w:rsidP="00CD3FDF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Representante Legal</w:t>
            </w:r>
          </w:p>
          <w:p w14:paraId="47AEABB9" w14:textId="77777777" w:rsidR="002661E5" w:rsidRDefault="002661E5" w:rsidP="00CD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B4785">
              <w:rPr>
                <w:rFonts w:ascii="Times New Roman" w:hAnsi="Times New Roman" w:cs="Times New Roman"/>
              </w:rPr>
              <w:t>Acrescentar</w:t>
            </w:r>
            <w:r>
              <w:rPr>
                <w:rFonts w:ascii="Times New Roman" w:hAnsi="Times New Roman" w:cs="Times New Roman"/>
              </w:rPr>
              <w:t xml:space="preserve"> carimbo)</w:t>
            </w:r>
          </w:p>
          <w:p w14:paraId="12FEA995" w14:textId="77777777" w:rsidR="00CB4785" w:rsidRPr="00B635FB" w:rsidRDefault="00CB4785" w:rsidP="00CD3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2076A7" w14:textId="77777777" w:rsidR="005658C7" w:rsidRDefault="005658C7" w:rsidP="005658C7"/>
    <w:sectPr w:rsidR="005658C7" w:rsidSect="00B635F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9D8"/>
    <w:multiLevelType w:val="hybridMultilevel"/>
    <w:tmpl w:val="68643234"/>
    <w:lvl w:ilvl="0" w:tplc="94B0BD58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3A6155"/>
    <w:multiLevelType w:val="hybridMultilevel"/>
    <w:tmpl w:val="8B48C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834"/>
    <w:multiLevelType w:val="hybridMultilevel"/>
    <w:tmpl w:val="CFEC0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556"/>
    <w:multiLevelType w:val="hybridMultilevel"/>
    <w:tmpl w:val="DFFC4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37F"/>
    <w:multiLevelType w:val="hybridMultilevel"/>
    <w:tmpl w:val="66F09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9E8"/>
    <w:multiLevelType w:val="hybridMultilevel"/>
    <w:tmpl w:val="16925BE6"/>
    <w:lvl w:ilvl="0" w:tplc="D410F2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A1293F"/>
    <w:multiLevelType w:val="hybridMultilevel"/>
    <w:tmpl w:val="16644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16D7"/>
    <w:multiLevelType w:val="hybridMultilevel"/>
    <w:tmpl w:val="631CB654"/>
    <w:lvl w:ilvl="0" w:tplc="36502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627A"/>
    <w:multiLevelType w:val="hybridMultilevel"/>
    <w:tmpl w:val="4F7CB0FA"/>
    <w:lvl w:ilvl="0" w:tplc="E794A3DA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57CB6C2">
      <w:numFmt w:val="bullet"/>
      <w:lvlText w:val="•"/>
      <w:lvlJc w:val="left"/>
      <w:pPr>
        <w:ind w:left="1531" w:hanging="360"/>
      </w:pPr>
      <w:rPr>
        <w:rFonts w:hint="default"/>
        <w:lang w:val="pt-PT" w:eastAsia="en-US" w:bidi="ar-SA"/>
      </w:rPr>
    </w:lvl>
    <w:lvl w:ilvl="2" w:tplc="C9BA59FC">
      <w:numFmt w:val="bullet"/>
      <w:lvlText w:val="•"/>
      <w:lvlJc w:val="left"/>
      <w:pPr>
        <w:ind w:left="2322" w:hanging="360"/>
      </w:pPr>
      <w:rPr>
        <w:rFonts w:hint="default"/>
        <w:lang w:val="pt-PT" w:eastAsia="en-US" w:bidi="ar-SA"/>
      </w:rPr>
    </w:lvl>
    <w:lvl w:ilvl="3" w:tplc="A1A6FF28">
      <w:numFmt w:val="bullet"/>
      <w:lvlText w:val="•"/>
      <w:lvlJc w:val="left"/>
      <w:pPr>
        <w:ind w:left="3113" w:hanging="360"/>
      </w:pPr>
      <w:rPr>
        <w:rFonts w:hint="default"/>
        <w:lang w:val="pt-PT" w:eastAsia="en-US" w:bidi="ar-SA"/>
      </w:rPr>
    </w:lvl>
    <w:lvl w:ilvl="4" w:tplc="47FE609C">
      <w:numFmt w:val="bullet"/>
      <w:lvlText w:val="•"/>
      <w:lvlJc w:val="left"/>
      <w:pPr>
        <w:ind w:left="3904" w:hanging="360"/>
      </w:pPr>
      <w:rPr>
        <w:rFonts w:hint="default"/>
        <w:lang w:val="pt-PT" w:eastAsia="en-US" w:bidi="ar-SA"/>
      </w:rPr>
    </w:lvl>
    <w:lvl w:ilvl="5" w:tplc="A232E1FE">
      <w:numFmt w:val="bullet"/>
      <w:lvlText w:val="•"/>
      <w:lvlJc w:val="left"/>
      <w:pPr>
        <w:ind w:left="4695" w:hanging="360"/>
      </w:pPr>
      <w:rPr>
        <w:rFonts w:hint="default"/>
        <w:lang w:val="pt-PT" w:eastAsia="en-US" w:bidi="ar-SA"/>
      </w:rPr>
    </w:lvl>
    <w:lvl w:ilvl="6" w:tplc="8B56FD06">
      <w:numFmt w:val="bullet"/>
      <w:lvlText w:val="•"/>
      <w:lvlJc w:val="left"/>
      <w:pPr>
        <w:ind w:left="5486" w:hanging="360"/>
      </w:pPr>
      <w:rPr>
        <w:rFonts w:hint="default"/>
        <w:lang w:val="pt-PT" w:eastAsia="en-US" w:bidi="ar-SA"/>
      </w:rPr>
    </w:lvl>
    <w:lvl w:ilvl="7" w:tplc="89BA12D0">
      <w:numFmt w:val="bullet"/>
      <w:lvlText w:val="•"/>
      <w:lvlJc w:val="left"/>
      <w:pPr>
        <w:ind w:left="6277" w:hanging="360"/>
      </w:pPr>
      <w:rPr>
        <w:rFonts w:hint="default"/>
        <w:lang w:val="pt-PT" w:eastAsia="en-US" w:bidi="ar-SA"/>
      </w:rPr>
    </w:lvl>
    <w:lvl w:ilvl="8" w:tplc="F93AE6AA">
      <w:numFmt w:val="bullet"/>
      <w:lvlText w:val="•"/>
      <w:lvlJc w:val="left"/>
      <w:pPr>
        <w:ind w:left="706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82A0F73"/>
    <w:multiLevelType w:val="hybridMultilevel"/>
    <w:tmpl w:val="A30A2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6269B"/>
    <w:multiLevelType w:val="hybridMultilevel"/>
    <w:tmpl w:val="93A48D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7C4465"/>
    <w:multiLevelType w:val="hybridMultilevel"/>
    <w:tmpl w:val="75EEA90A"/>
    <w:lvl w:ilvl="0" w:tplc="2EBC68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7188">
    <w:abstractNumId w:val="4"/>
  </w:num>
  <w:num w:numId="2" w16cid:durableId="1849561849">
    <w:abstractNumId w:val="5"/>
  </w:num>
  <w:num w:numId="3" w16cid:durableId="1104348910">
    <w:abstractNumId w:val="0"/>
  </w:num>
  <w:num w:numId="4" w16cid:durableId="1562256143">
    <w:abstractNumId w:val="2"/>
  </w:num>
  <w:num w:numId="5" w16cid:durableId="270626727">
    <w:abstractNumId w:val="3"/>
  </w:num>
  <w:num w:numId="6" w16cid:durableId="1131939343">
    <w:abstractNumId w:val="7"/>
  </w:num>
  <w:num w:numId="7" w16cid:durableId="707880841">
    <w:abstractNumId w:val="11"/>
  </w:num>
  <w:num w:numId="8" w16cid:durableId="1438673332">
    <w:abstractNumId w:val="9"/>
  </w:num>
  <w:num w:numId="9" w16cid:durableId="927157769">
    <w:abstractNumId w:val="10"/>
  </w:num>
  <w:num w:numId="10" w16cid:durableId="1817842068">
    <w:abstractNumId w:val="6"/>
  </w:num>
  <w:num w:numId="11" w16cid:durableId="1330673112">
    <w:abstractNumId w:val="1"/>
  </w:num>
  <w:num w:numId="12" w16cid:durableId="870922242">
    <w:abstractNumId w:val="8"/>
  </w:num>
  <w:num w:numId="13" w16cid:durableId="1272057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8"/>
    <w:rsid w:val="00030845"/>
    <w:rsid w:val="000327EF"/>
    <w:rsid w:val="000336CA"/>
    <w:rsid w:val="00037FC5"/>
    <w:rsid w:val="000635D9"/>
    <w:rsid w:val="00067CEB"/>
    <w:rsid w:val="00071F22"/>
    <w:rsid w:val="000722C7"/>
    <w:rsid w:val="00072FEF"/>
    <w:rsid w:val="00081249"/>
    <w:rsid w:val="00081CDC"/>
    <w:rsid w:val="0009056E"/>
    <w:rsid w:val="00095180"/>
    <w:rsid w:val="000A51F8"/>
    <w:rsid w:val="000A5D7A"/>
    <w:rsid w:val="000C0437"/>
    <w:rsid w:val="000D3E31"/>
    <w:rsid w:val="000D6FF2"/>
    <w:rsid w:val="001034E7"/>
    <w:rsid w:val="001135E2"/>
    <w:rsid w:val="001258C8"/>
    <w:rsid w:val="00126BD4"/>
    <w:rsid w:val="00132A63"/>
    <w:rsid w:val="001371F2"/>
    <w:rsid w:val="00171630"/>
    <w:rsid w:val="00175026"/>
    <w:rsid w:val="001968FC"/>
    <w:rsid w:val="001A709C"/>
    <w:rsid w:val="001B498B"/>
    <w:rsid w:val="001B7433"/>
    <w:rsid w:val="001C67F1"/>
    <w:rsid w:val="001D38F8"/>
    <w:rsid w:val="001E4DB6"/>
    <w:rsid w:val="001E4EDB"/>
    <w:rsid w:val="001E7D67"/>
    <w:rsid w:val="001F1ACC"/>
    <w:rsid w:val="001F3F5D"/>
    <w:rsid w:val="001F3FE4"/>
    <w:rsid w:val="0020021B"/>
    <w:rsid w:val="002227F9"/>
    <w:rsid w:val="00234C8A"/>
    <w:rsid w:val="0024084A"/>
    <w:rsid w:val="00243AD0"/>
    <w:rsid w:val="00255BBD"/>
    <w:rsid w:val="002661E5"/>
    <w:rsid w:val="0027092C"/>
    <w:rsid w:val="00274405"/>
    <w:rsid w:val="00275AB8"/>
    <w:rsid w:val="00280444"/>
    <w:rsid w:val="002836E2"/>
    <w:rsid w:val="00284EBA"/>
    <w:rsid w:val="00294C13"/>
    <w:rsid w:val="00296D8E"/>
    <w:rsid w:val="00296DE8"/>
    <w:rsid w:val="002B3B56"/>
    <w:rsid w:val="002D1CDA"/>
    <w:rsid w:val="002D709E"/>
    <w:rsid w:val="00302253"/>
    <w:rsid w:val="00304F03"/>
    <w:rsid w:val="00305386"/>
    <w:rsid w:val="0030793D"/>
    <w:rsid w:val="003115B1"/>
    <w:rsid w:val="003210B6"/>
    <w:rsid w:val="00321667"/>
    <w:rsid w:val="00333F3A"/>
    <w:rsid w:val="00341ED2"/>
    <w:rsid w:val="003530A7"/>
    <w:rsid w:val="003623A3"/>
    <w:rsid w:val="00370AEE"/>
    <w:rsid w:val="00371EFE"/>
    <w:rsid w:val="00384909"/>
    <w:rsid w:val="003A55AD"/>
    <w:rsid w:val="003A667D"/>
    <w:rsid w:val="003B3473"/>
    <w:rsid w:val="003D19B5"/>
    <w:rsid w:val="003D3664"/>
    <w:rsid w:val="003F52DF"/>
    <w:rsid w:val="00401F34"/>
    <w:rsid w:val="00447A90"/>
    <w:rsid w:val="004543B3"/>
    <w:rsid w:val="004560B3"/>
    <w:rsid w:val="0046135B"/>
    <w:rsid w:val="00464B97"/>
    <w:rsid w:val="00475604"/>
    <w:rsid w:val="0049137F"/>
    <w:rsid w:val="00495D48"/>
    <w:rsid w:val="004C10F3"/>
    <w:rsid w:val="004C3E0E"/>
    <w:rsid w:val="004D38F2"/>
    <w:rsid w:val="004D5D48"/>
    <w:rsid w:val="00512535"/>
    <w:rsid w:val="0054210C"/>
    <w:rsid w:val="005449CB"/>
    <w:rsid w:val="00550AD3"/>
    <w:rsid w:val="00555A8F"/>
    <w:rsid w:val="00561576"/>
    <w:rsid w:val="0056209D"/>
    <w:rsid w:val="00562ED0"/>
    <w:rsid w:val="00564FE1"/>
    <w:rsid w:val="005658C7"/>
    <w:rsid w:val="0056631D"/>
    <w:rsid w:val="00566541"/>
    <w:rsid w:val="00567F57"/>
    <w:rsid w:val="005758FE"/>
    <w:rsid w:val="00575E68"/>
    <w:rsid w:val="005779F8"/>
    <w:rsid w:val="00583538"/>
    <w:rsid w:val="005863F1"/>
    <w:rsid w:val="00592E0D"/>
    <w:rsid w:val="00597F40"/>
    <w:rsid w:val="005C3E33"/>
    <w:rsid w:val="005F14AC"/>
    <w:rsid w:val="005F3659"/>
    <w:rsid w:val="0060087F"/>
    <w:rsid w:val="0061057B"/>
    <w:rsid w:val="00611B21"/>
    <w:rsid w:val="006170EA"/>
    <w:rsid w:val="00624CAB"/>
    <w:rsid w:val="00630C4D"/>
    <w:rsid w:val="0063258D"/>
    <w:rsid w:val="00646FB3"/>
    <w:rsid w:val="006530C4"/>
    <w:rsid w:val="00656282"/>
    <w:rsid w:val="006626AB"/>
    <w:rsid w:val="00667306"/>
    <w:rsid w:val="00670D16"/>
    <w:rsid w:val="00670EAA"/>
    <w:rsid w:val="00671640"/>
    <w:rsid w:val="00680F5E"/>
    <w:rsid w:val="0068679C"/>
    <w:rsid w:val="00690291"/>
    <w:rsid w:val="006A4103"/>
    <w:rsid w:val="006A6CA9"/>
    <w:rsid w:val="006B02E7"/>
    <w:rsid w:val="006C0DA6"/>
    <w:rsid w:val="006D1097"/>
    <w:rsid w:val="006D4206"/>
    <w:rsid w:val="006F1450"/>
    <w:rsid w:val="006F1567"/>
    <w:rsid w:val="00700AE4"/>
    <w:rsid w:val="00723BAD"/>
    <w:rsid w:val="00725DFD"/>
    <w:rsid w:val="00726DC1"/>
    <w:rsid w:val="007275AC"/>
    <w:rsid w:val="0073601B"/>
    <w:rsid w:val="0074224E"/>
    <w:rsid w:val="0074617D"/>
    <w:rsid w:val="00784CDF"/>
    <w:rsid w:val="00785BFB"/>
    <w:rsid w:val="007B2691"/>
    <w:rsid w:val="007B4D31"/>
    <w:rsid w:val="007C1BE3"/>
    <w:rsid w:val="007D0E0C"/>
    <w:rsid w:val="0080257F"/>
    <w:rsid w:val="00811AEA"/>
    <w:rsid w:val="00822EAE"/>
    <w:rsid w:val="00825A07"/>
    <w:rsid w:val="008316F9"/>
    <w:rsid w:val="0083270B"/>
    <w:rsid w:val="0087076A"/>
    <w:rsid w:val="0089265D"/>
    <w:rsid w:val="008B0906"/>
    <w:rsid w:val="008B2E89"/>
    <w:rsid w:val="008B3600"/>
    <w:rsid w:val="008D4081"/>
    <w:rsid w:val="008F259B"/>
    <w:rsid w:val="008F3ADF"/>
    <w:rsid w:val="0090529E"/>
    <w:rsid w:val="00910A84"/>
    <w:rsid w:val="009323DF"/>
    <w:rsid w:val="0094218C"/>
    <w:rsid w:val="00942E08"/>
    <w:rsid w:val="0094797B"/>
    <w:rsid w:val="00975D5F"/>
    <w:rsid w:val="009956F4"/>
    <w:rsid w:val="009A69A5"/>
    <w:rsid w:val="009A6FE3"/>
    <w:rsid w:val="009B12BA"/>
    <w:rsid w:val="009B78D3"/>
    <w:rsid w:val="009C5F42"/>
    <w:rsid w:val="009D5F7A"/>
    <w:rsid w:val="009D74BD"/>
    <w:rsid w:val="009E5424"/>
    <w:rsid w:val="009F3308"/>
    <w:rsid w:val="00A16255"/>
    <w:rsid w:val="00A353A4"/>
    <w:rsid w:val="00A35C49"/>
    <w:rsid w:val="00A4070F"/>
    <w:rsid w:val="00A44603"/>
    <w:rsid w:val="00A47945"/>
    <w:rsid w:val="00A5406E"/>
    <w:rsid w:val="00A61EB1"/>
    <w:rsid w:val="00A95F68"/>
    <w:rsid w:val="00A96E7F"/>
    <w:rsid w:val="00AA7D67"/>
    <w:rsid w:val="00AB3252"/>
    <w:rsid w:val="00AC7D21"/>
    <w:rsid w:val="00AE6217"/>
    <w:rsid w:val="00AE734B"/>
    <w:rsid w:val="00AF4209"/>
    <w:rsid w:val="00AF678D"/>
    <w:rsid w:val="00B008BD"/>
    <w:rsid w:val="00B0376E"/>
    <w:rsid w:val="00B050DF"/>
    <w:rsid w:val="00B06E22"/>
    <w:rsid w:val="00B1623A"/>
    <w:rsid w:val="00B32F75"/>
    <w:rsid w:val="00B47DEA"/>
    <w:rsid w:val="00B52493"/>
    <w:rsid w:val="00B54570"/>
    <w:rsid w:val="00B551FC"/>
    <w:rsid w:val="00B555B0"/>
    <w:rsid w:val="00B567DA"/>
    <w:rsid w:val="00B62457"/>
    <w:rsid w:val="00B635FB"/>
    <w:rsid w:val="00B8638E"/>
    <w:rsid w:val="00BA02B0"/>
    <w:rsid w:val="00BA2997"/>
    <w:rsid w:val="00BA5B4A"/>
    <w:rsid w:val="00BC631A"/>
    <w:rsid w:val="00BD2689"/>
    <w:rsid w:val="00BD6E24"/>
    <w:rsid w:val="00BD73C5"/>
    <w:rsid w:val="00C00168"/>
    <w:rsid w:val="00C037F4"/>
    <w:rsid w:val="00C07871"/>
    <w:rsid w:val="00C14770"/>
    <w:rsid w:val="00C149D9"/>
    <w:rsid w:val="00C15C11"/>
    <w:rsid w:val="00C247C3"/>
    <w:rsid w:val="00C27090"/>
    <w:rsid w:val="00C54251"/>
    <w:rsid w:val="00C6233E"/>
    <w:rsid w:val="00C809D3"/>
    <w:rsid w:val="00C81F66"/>
    <w:rsid w:val="00C85F37"/>
    <w:rsid w:val="00CA1E4C"/>
    <w:rsid w:val="00CA5B12"/>
    <w:rsid w:val="00CB211A"/>
    <w:rsid w:val="00CB4785"/>
    <w:rsid w:val="00CB6CC6"/>
    <w:rsid w:val="00CD13A5"/>
    <w:rsid w:val="00CD3FDF"/>
    <w:rsid w:val="00CE4A1B"/>
    <w:rsid w:val="00D02170"/>
    <w:rsid w:val="00D0664E"/>
    <w:rsid w:val="00D14000"/>
    <w:rsid w:val="00D204ED"/>
    <w:rsid w:val="00D208D0"/>
    <w:rsid w:val="00D27A6F"/>
    <w:rsid w:val="00D37222"/>
    <w:rsid w:val="00D45EE5"/>
    <w:rsid w:val="00D46E40"/>
    <w:rsid w:val="00D6439D"/>
    <w:rsid w:val="00D649C2"/>
    <w:rsid w:val="00D66469"/>
    <w:rsid w:val="00D800BB"/>
    <w:rsid w:val="00D80AC9"/>
    <w:rsid w:val="00D81628"/>
    <w:rsid w:val="00D92679"/>
    <w:rsid w:val="00DC53BE"/>
    <w:rsid w:val="00DC729D"/>
    <w:rsid w:val="00DD4686"/>
    <w:rsid w:val="00DE3D17"/>
    <w:rsid w:val="00E042B2"/>
    <w:rsid w:val="00E064FE"/>
    <w:rsid w:val="00E10ADE"/>
    <w:rsid w:val="00E321BB"/>
    <w:rsid w:val="00EA6702"/>
    <w:rsid w:val="00EB69FE"/>
    <w:rsid w:val="00EB6BA8"/>
    <w:rsid w:val="00EC5CB6"/>
    <w:rsid w:val="00ED2DE7"/>
    <w:rsid w:val="00EE48C9"/>
    <w:rsid w:val="00EE5C40"/>
    <w:rsid w:val="00EF306D"/>
    <w:rsid w:val="00EF5F9E"/>
    <w:rsid w:val="00EF66E5"/>
    <w:rsid w:val="00EF7C89"/>
    <w:rsid w:val="00F2343B"/>
    <w:rsid w:val="00F25AEA"/>
    <w:rsid w:val="00F262F6"/>
    <w:rsid w:val="00F2701D"/>
    <w:rsid w:val="00F351D2"/>
    <w:rsid w:val="00F41493"/>
    <w:rsid w:val="00F468CB"/>
    <w:rsid w:val="00F630F4"/>
    <w:rsid w:val="00F641C5"/>
    <w:rsid w:val="00F65726"/>
    <w:rsid w:val="00F84EAA"/>
    <w:rsid w:val="00F907E8"/>
    <w:rsid w:val="00F91441"/>
    <w:rsid w:val="00F94FBF"/>
    <w:rsid w:val="00FB3A09"/>
    <w:rsid w:val="00FB3B01"/>
    <w:rsid w:val="00FD1053"/>
    <w:rsid w:val="00FD35BC"/>
    <w:rsid w:val="00F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16C10"/>
  <w15:docId w15:val="{ED96EF60-499F-4A03-A260-67273A07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227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27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7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3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227F9"/>
    <w:rPr>
      <w:rFonts w:ascii="Arial" w:eastAsia="Times New Roman" w:hAnsi="Arial" w:cs="Arial"/>
      <w:b/>
      <w:sz w:val="28"/>
      <w:szCs w:val="23"/>
      <w:u w:val="single"/>
      <w:lang w:eastAsia="pt-BR"/>
    </w:rPr>
  </w:style>
  <w:style w:type="paragraph" w:styleId="PargrafodaLista">
    <w:name w:val="List Paragraph"/>
    <w:basedOn w:val="Normal"/>
    <w:uiPriority w:val="1"/>
    <w:qFormat/>
    <w:rsid w:val="006530C4"/>
    <w:pPr>
      <w:ind w:left="720"/>
      <w:contextualSpacing/>
    </w:pPr>
  </w:style>
  <w:style w:type="character" w:customStyle="1" w:styleId="fontstyle01">
    <w:name w:val="fontstyle01"/>
    <w:basedOn w:val="Fontepargpadro"/>
    <w:rsid w:val="00690291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  <w:style w:type="character" w:styleId="nfase">
    <w:name w:val="Emphasis"/>
    <w:basedOn w:val="Fontepargpadro"/>
    <w:uiPriority w:val="20"/>
    <w:qFormat/>
    <w:rsid w:val="00B32F75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AB32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325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4553-5E4F-48A4-A316-D6BFEEA2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Rodrigues</dc:creator>
  <cp:lastModifiedBy>ADM</cp:lastModifiedBy>
  <cp:revision>42</cp:revision>
  <cp:lastPrinted>2024-01-04T18:31:00Z</cp:lastPrinted>
  <dcterms:created xsi:type="dcterms:W3CDTF">2024-01-02T12:36:00Z</dcterms:created>
  <dcterms:modified xsi:type="dcterms:W3CDTF">2024-01-04T18:41:00Z</dcterms:modified>
</cp:coreProperties>
</file>